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05" w:rsidRPr="00692146" w:rsidRDefault="008141E7" w:rsidP="001703A7">
      <w:pPr>
        <w:widowControl/>
        <w:shd w:val="clear" w:color="auto" w:fill="FFFFFF"/>
        <w:spacing w:line="360" w:lineRule="exact"/>
        <w:rPr>
          <w:rFonts w:eastAsia="微軟正黑體" w:cstheme="minorHAnsi"/>
          <w:b/>
          <w:bCs/>
          <w:kern w:val="0"/>
          <w:sz w:val="27"/>
          <w:szCs w:val="27"/>
        </w:rPr>
      </w:pPr>
      <w:r w:rsidRPr="00692146">
        <w:rPr>
          <w:rFonts w:eastAsia="微軟正黑體" w:cstheme="minorHAnsi"/>
          <w:b/>
          <w:bCs/>
          <w:kern w:val="0"/>
          <w:sz w:val="27"/>
          <w:szCs w:val="27"/>
        </w:rPr>
        <w:t>【公告</w:t>
      </w:r>
      <w:bookmarkStart w:id="0" w:name="_GoBack"/>
      <w:r w:rsidRPr="00692146">
        <w:rPr>
          <w:rFonts w:eastAsia="微軟正黑體" w:cstheme="minorHAnsi"/>
          <w:b/>
          <w:bCs/>
          <w:kern w:val="0"/>
          <w:sz w:val="27"/>
          <w:szCs w:val="27"/>
        </w:rPr>
        <w:t>】</w:t>
      </w:r>
      <w:r w:rsidRPr="00692146">
        <w:rPr>
          <w:rFonts w:eastAsia="微軟正黑體" w:cstheme="minorHAnsi"/>
          <w:b/>
          <w:bCs/>
          <w:kern w:val="0"/>
          <w:sz w:val="27"/>
          <w:szCs w:val="27"/>
        </w:rPr>
        <w:t>1</w:t>
      </w:r>
      <w:r w:rsidR="00692146" w:rsidRPr="00692146">
        <w:rPr>
          <w:rFonts w:eastAsia="微軟正黑體" w:cstheme="minorHAnsi"/>
          <w:b/>
          <w:bCs/>
          <w:kern w:val="0"/>
          <w:sz w:val="27"/>
          <w:szCs w:val="27"/>
        </w:rPr>
        <w:t>1</w:t>
      </w:r>
      <w:r w:rsidRPr="00692146">
        <w:rPr>
          <w:rFonts w:eastAsia="微軟正黑體" w:cstheme="minorHAnsi"/>
          <w:b/>
          <w:bCs/>
          <w:kern w:val="0"/>
          <w:sz w:val="27"/>
          <w:szCs w:val="27"/>
        </w:rPr>
        <w:t>0</w:t>
      </w:r>
      <w:r w:rsidRPr="00692146">
        <w:rPr>
          <w:rFonts w:eastAsia="微軟正黑體" w:cstheme="minorHAnsi"/>
          <w:b/>
          <w:bCs/>
          <w:kern w:val="0"/>
          <w:sz w:val="27"/>
          <w:szCs w:val="27"/>
        </w:rPr>
        <w:t>學年電機系個人申請入學招生第二階段團體面試相關資訊</w:t>
      </w:r>
      <w:bookmarkEnd w:id="0"/>
    </w:p>
    <w:p w:rsidR="00BA0705" w:rsidRPr="00692146" w:rsidRDefault="00322286" w:rsidP="001703A7">
      <w:pPr>
        <w:widowControl/>
        <w:shd w:val="clear" w:color="auto" w:fill="FFFFFF"/>
        <w:spacing w:line="360" w:lineRule="exact"/>
        <w:rPr>
          <w:rFonts w:eastAsia="微軟正黑體" w:cstheme="minorHAnsi"/>
          <w:kern w:val="0"/>
          <w:szCs w:val="24"/>
        </w:rPr>
      </w:pPr>
      <w:r w:rsidRPr="00692146">
        <w:rPr>
          <w:rFonts w:eastAsia="微軟正黑體" w:cstheme="minorHAnsi"/>
          <w:b/>
          <w:bCs/>
          <w:kern w:val="0"/>
          <w:sz w:val="27"/>
          <w:szCs w:val="27"/>
        </w:rPr>
        <w:t>一、</w:t>
      </w:r>
      <w:r w:rsidR="00BA0705" w:rsidRPr="00692146">
        <w:rPr>
          <w:rFonts w:eastAsia="微軟正黑體" w:cstheme="minorHAnsi"/>
          <w:b/>
          <w:bCs/>
          <w:kern w:val="0"/>
          <w:sz w:val="27"/>
          <w:szCs w:val="27"/>
        </w:rPr>
        <w:t>上傳審查資料</w:t>
      </w:r>
    </w:p>
    <w:p w:rsidR="00BA0705" w:rsidRPr="00692146" w:rsidRDefault="00BA0705" w:rsidP="001703A7">
      <w:pPr>
        <w:pStyle w:val="a3"/>
        <w:widowControl/>
        <w:numPr>
          <w:ilvl w:val="0"/>
          <w:numId w:val="1"/>
        </w:numPr>
        <w:shd w:val="clear" w:color="auto" w:fill="FFFFFF"/>
        <w:spacing w:line="360" w:lineRule="exact"/>
        <w:ind w:leftChars="0" w:left="851" w:hanging="371"/>
        <w:rPr>
          <w:rFonts w:eastAsia="微軟正黑體" w:cstheme="minorHAnsi"/>
          <w:kern w:val="0"/>
          <w:sz w:val="18"/>
          <w:szCs w:val="18"/>
        </w:rPr>
      </w:pPr>
      <w:r w:rsidRPr="00692146">
        <w:rPr>
          <w:rFonts w:eastAsia="微軟正黑體" w:cstheme="minorHAnsi"/>
          <w:kern w:val="0"/>
          <w:sz w:val="27"/>
          <w:szCs w:val="27"/>
        </w:rPr>
        <w:t>截止時間：</w:t>
      </w:r>
      <w:r w:rsidRPr="00692146">
        <w:rPr>
          <w:rFonts w:eastAsia="微軟正黑體" w:cstheme="minorHAnsi"/>
          <w:kern w:val="0"/>
          <w:sz w:val="27"/>
          <w:szCs w:val="27"/>
        </w:rPr>
        <w:t>1</w:t>
      </w:r>
      <w:r w:rsidR="00692146" w:rsidRPr="00692146">
        <w:rPr>
          <w:rFonts w:eastAsia="微軟正黑體" w:cstheme="minorHAnsi"/>
          <w:kern w:val="0"/>
          <w:sz w:val="27"/>
          <w:szCs w:val="27"/>
        </w:rPr>
        <w:t>1</w:t>
      </w:r>
      <w:r w:rsidRPr="00692146">
        <w:rPr>
          <w:rFonts w:eastAsia="微軟正黑體" w:cstheme="minorHAnsi"/>
          <w:kern w:val="0"/>
          <w:sz w:val="27"/>
          <w:szCs w:val="27"/>
        </w:rPr>
        <w:t>0</w:t>
      </w:r>
      <w:r w:rsidRPr="00692146">
        <w:rPr>
          <w:rFonts w:eastAsia="微軟正黑體" w:cstheme="minorHAnsi"/>
          <w:kern w:val="0"/>
          <w:sz w:val="27"/>
          <w:szCs w:val="27"/>
        </w:rPr>
        <w:t>年</w:t>
      </w:r>
      <w:r w:rsidRPr="00692146">
        <w:rPr>
          <w:rFonts w:eastAsia="微軟正黑體" w:cstheme="minorHAnsi"/>
          <w:kern w:val="0"/>
          <w:sz w:val="27"/>
          <w:szCs w:val="27"/>
        </w:rPr>
        <w:t>4</w:t>
      </w:r>
      <w:r w:rsidRPr="00692146">
        <w:rPr>
          <w:rFonts w:eastAsia="微軟正黑體" w:cstheme="minorHAnsi"/>
          <w:kern w:val="0"/>
          <w:sz w:val="27"/>
          <w:szCs w:val="27"/>
        </w:rPr>
        <w:t>月</w:t>
      </w:r>
      <w:r w:rsidR="00692146" w:rsidRPr="00692146">
        <w:rPr>
          <w:rFonts w:eastAsia="微軟正黑體" w:cstheme="minorHAnsi"/>
          <w:kern w:val="0"/>
          <w:sz w:val="27"/>
          <w:szCs w:val="27"/>
        </w:rPr>
        <w:t>8</w:t>
      </w:r>
      <w:r w:rsidRPr="00692146">
        <w:rPr>
          <w:rFonts w:eastAsia="微軟正黑體" w:cstheme="minorHAnsi"/>
          <w:kern w:val="0"/>
          <w:sz w:val="27"/>
          <w:szCs w:val="27"/>
        </w:rPr>
        <w:t>日晚上</w:t>
      </w:r>
      <w:r w:rsidRPr="00692146">
        <w:rPr>
          <w:rFonts w:eastAsia="微軟正黑體" w:cstheme="minorHAnsi"/>
          <w:kern w:val="0"/>
          <w:sz w:val="27"/>
          <w:szCs w:val="27"/>
        </w:rPr>
        <w:t>21</w:t>
      </w:r>
      <w:r w:rsidRPr="00692146">
        <w:rPr>
          <w:rFonts w:eastAsia="微軟正黑體" w:cstheme="minorHAnsi"/>
          <w:kern w:val="0"/>
          <w:sz w:val="27"/>
          <w:szCs w:val="27"/>
        </w:rPr>
        <w:t>點</w:t>
      </w:r>
    </w:p>
    <w:p w:rsidR="00BA0705" w:rsidRPr="00692146" w:rsidRDefault="00BA0705" w:rsidP="001703A7">
      <w:pPr>
        <w:pStyle w:val="a3"/>
        <w:widowControl/>
        <w:numPr>
          <w:ilvl w:val="0"/>
          <w:numId w:val="1"/>
        </w:numPr>
        <w:shd w:val="clear" w:color="auto" w:fill="FFFFFF"/>
        <w:spacing w:line="360" w:lineRule="exact"/>
        <w:ind w:leftChars="0" w:left="851" w:hanging="371"/>
        <w:rPr>
          <w:rFonts w:eastAsia="微軟正黑體" w:cstheme="minorHAnsi"/>
          <w:kern w:val="0"/>
          <w:sz w:val="18"/>
          <w:szCs w:val="18"/>
        </w:rPr>
      </w:pPr>
      <w:r w:rsidRPr="00692146">
        <w:rPr>
          <w:rFonts w:eastAsia="微軟正黑體" w:cstheme="minorHAnsi"/>
          <w:kern w:val="0"/>
          <w:sz w:val="27"/>
          <w:szCs w:val="27"/>
        </w:rPr>
        <w:t>網址：</w:t>
      </w:r>
      <w:hyperlink r:id="rId7" w:history="1">
        <w:r w:rsidRPr="00692146">
          <w:rPr>
            <w:rFonts w:eastAsia="微軟正黑體" w:cstheme="minorHAnsi"/>
            <w:color w:val="1A1A1A"/>
            <w:kern w:val="0"/>
            <w:sz w:val="27"/>
            <w:szCs w:val="27"/>
          </w:rPr>
          <w:t>https://www.caac.ccu.edu.tw</w:t>
        </w:r>
      </w:hyperlink>
    </w:p>
    <w:p w:rsidR="00FE26FD" w:rsidRPr="00FE26FD" w:rsidRDefault="00FE26FD" w:rsidP="001703A7">
      <w:pPr>
        <w:pStyle w:val="a3"/>
        <w:widowControl/>
        <w:numPr>
          <w:ilvl w:val="0"/>
          <w:numId w:val="1"/>
        </w:numPr>
        <w:shd w:val="clear" w:color="auto" w:fill="FFFFFF"/>
        <w:spacing w:line="360" w:lineRule="exact"/>
        <w:ind w:leftChars="0" w:left="851" w:hanging="371"/>
        <w:rPr>
          <w:rFonts w:eastAsia="微軟正黑體" w:cstheme="minorHAnsi"/>
          <w:kern w:val="0"/>
          <w:sz w:val="18"/>
          <w:szCs w:val="18"/>
        </w:rPr>
      </w:pPr>
      <w:r w:rsidRPr="00FE26FD">
        <w:rPr>
          <w:rFonts w:eastAsia="微軟正黑體" w:cstheme="minorHAnsi" w:hint="eastAsia"/>
          <w:kern w:val="0"/>
          <w:sz w:val="27"/>
          <w:szCs w:val="27"/>
        </w:rPr>
        <w:t>審查資料上傳作業操作說明請參閱大學甄選入學委員會網頁</w:t>
      </w:r>
      <w:r w:rsidRPr="00FE26FD">
        <w:rPr>
          <w:rFonts w:eastAsia="微軟正黑體" w:cstheme="minorHAnsi" w:hint="eastAsia"/>
          <w:kern w:val="0"/>
          <w:sz w:val="27"/>
          <w:szCs w:val="27"/>
        </w:rPr>
        <w:t xml:space="preserve"> (</w:t>
      </w:r>
      <w:r w:rsidRPr="00FE26FD">
        <w:rPr>
          <w:rFonts w:eastAsia="微軟正黑體" w:cstheme="minorHAnsi" w:hint="eastAsia"/>
          <w:kern w:val="0"/>
          <w:sz w:val="27"/>
          <w:szCs w:val="27"/>
        </w:rPr>
        <w:t>請點選連結</w:t>
      </w:r>
      <w:r w:rsidRPr="00FE26FD">
        <w:rPr>
          <w:rFonts w:eastAsia="微軟正黑體" w:cstheme="minorHAnsi" w:hint="eastAsia"/>
          <w:kern w:val="0"/>
          <w:sz w:val="27"/>
          <w:szCs w:val="27"/>
        </w:rPr>
        <w:t>)</w:t>
      </w:r>
    </w:p>
    <w:p w:rsidR="00BA0705" w:rsidRPr="00692146" w:rsidRDefault="00BA0705" w:rsidP="001703A7">
      <w:pPr>
        <w:pStyle w:val="a3"/>
        <w:widowControl/>
        <w:numPr>
          <w:ilvl w:val="0"/>
          <w:numId w:val="1"/>
        </w:numPr>
        <w:shd w:val="clear" w:color="auto" w:fill="FFFFFF"/>
        <w:spacing w:line="360" w:lineRule="exact"/>
        <w:ind w:leftChars="0" w:left="851" w:hanging="371"/>
        <w:rPr>
          <w:rFonts w:eastAsia="微軟正黑體" w:cstheme="minorHAnsi"/>
          <w:kern w:val="0"/>
          <w:sz w:val="18"/>
          <w:szCs w:val="18"/>
        </w:rPr>
      </w:pPr>
      <w:r w:rsidRPr="00692146">
        <w:rPr>
          <w:rFonts w:eastAsia="微軟正黑體" w:cstheme="minorHAnsi"/>
          <w:b/>
          <w:bCs/>
          <w:color w:val="FF0000"/>
          <w:kern w:val="0"/>
          <w:sz w:val="27"/>
          <w:szCs w:val="27"/>
        </w:rPr>
        <w:t>為避免網路壅塞或負載過重影響上傳，請同學儘早上網完成上傳作業，並於上傳資料確認無誤後，執行「確認」鍵，系統</w:t>
      </w:r>
      <w:proofErr w:type="gramStart"/>
      <w:r w:rsidRPr="00692146">
        <w:rPr>
          <w:rFonts w:eastAsia="微軟正黑體" w:cstheme="minorHAnsi"/>
          <w:b/>
          <w:bCs/>
          <w:color w:val="FF0000"/>
          <w:kern w:val="0"/>
          <w:sz w:val="27"/>
          <w:szCs w:val="27"/>
        </w:rPr>
        <w:t>關閉後概不予</w:t>
      </w:r>
      <w:proofErr w:type="gramEnd"/>
      <w:r w:rsidRPr="00692146">
        <w:rPr>
          <w:rFonts w:eastAsia="微軟正黑體" w:cstheme="minorHAnsi"/>
          <w:b/>
          <w:bCs/>
          <w:color w:val="FF0000"/>
          <w:kern w:val="0"/>
          <w:sz w:val="27"/>
          <w:szCs w:val="27"/>
        </w:rPr>
        <w:t>受理。</w:t>
      </w:r>
    </w:p>
    <w:p w:rsidR="00BA0705" w:rsidRPr="00692146" w:rsidRDefault="00BA0705" w:rsidP="001703A7">
      <w:pPr>
        <w:widowControl/>
        <w:shd w:val="clear" w:color="auto" w:fill="FFFFFF"/>
        <w:spacing w:line="360" w:lineRule="exact"/>
        <w:rPr>
          <w:rFonts w:eastAsia="微軟正黑體" w:cstheme="minorHAnsi"/>
          <w:kern w:val="0"/>
          <w:szCs w:val="24"/>
        </w:rPr>
      </w:pPr>
      <w:r w:rsidRPr="00692146">
        <w:rPr>
          <w:rFonts w:eastAsia="微軟正黑體" w:cstheme="minorHAnsi"/>
          <w:kern w:val="0"/>
          <w:sz w:val="27"/>
          <w:szCs w:val="27"/>
        </w:rPr>
        <w:t> </w:t>
      </w:r>
      <w:r w:rsidR="00322286" w:rsidRPr="00692146">
        <w:rPr>
          <w:rFonts w:eastAsia="微軟正黑體" w:cstheme="minorHAnsi"/>
          <w:b/>
          <w:bCs/>
          <w:kern w:val="0"/>
          <w:sz w:val="27"/>
          <w:szCs w:val="27"/>
        </w:rPr>
        <w:t>二、</w:t>
      </w:r>
      <w:r w:rsidRPr="00692146">
        <w:rPr>
          <w:rFonts w:eastAsia="微軟正黑體" w:cstheme="minorHAnsi"/>
          <w:b/>
          <w:bCs/>
          <w:kern w:val="0"/>
          <w:sz w:val="27"/>
          <w:szCs w:val="27"/>
        </w:rPr>
        <w:t>報名費用繳交</w:t>
      </w:r>
    </w:p>
    <w:p w:rsidR="00BA0705" w:rsidRPr="00692146" w:rsidRDefault="00BA0705" w:rsidP="001703A7">
      <w:pPr>
        <w:pStyle w:val="a3"/>
        <w:widowControl/>
        <w:numPr>
          <w:ilvl w:val="0"/>
          <w:numId w:val="4"/>
        </w:numPr>
        <w:shd w:val="clear" w:color="auto" w:fill="FFFFFF"/>
        <w:spacing w:line="360" w:lineRule="exact"/>
        <w:ind w:leftChars="0"/>
        <w:rPr>
          <w:rFonts w:eastAsia="微軟正黑體" w:cstheme="minorHAnsi"/>
          <w:kern w:val="0"/>
          <w:sz w:val="18"/>
          <w:szCs w:val="18"/>
        </w:rPr>
      </w:pPr>
      <w:r w:rsidRPr="00692146">
        <w:rPr>
          <w:rFonts w:eastAsia="微軟正黑體" w:cstheme="minorHAnsi"/>
          <w:kern w:val="0"/>
          <w:sz w:val="27"/>
          <w:szCs w:val="27"/>
        </w:rPr>
        <w:t>截止時間：</w:t>
      </w:r>
      <w:r w:rsidRPr="00692146">
        <w:rPr>
          <w:rFonts w:eastAsia="微軟正黑體" w:cstheme="minorHAnsi"/>
          <w:kern w:val="0"/>
          <w:sz w:val="27"/>
          <w:szCs w:val="27"/>
        </w:rPr>
        <w:t>1</w:t>
      </w:r>
      <w:r w:rsidR="00692146" w:rsidRPr="00692146">
        <w:rPr>
          <w:rFonts w:eastAsia="微軟正黑體" w:cstheme="minorHAnsi"/>
          <w:kern w:val="0"/>
          <w:sz w:val="27"/>
          <w:szCs w:val="27"/>
        </w:rPr>
        <w:t>1</w:t>
      </w:r>
      <w:r w:rsidRPr="00692146">
        <w:rPr>
          <w:rFonts w:eastAsia="微軟正黑體" w:cstheme="minorHAnsi"/>
          <w:kern w:val="0"/>
          <w:sz w:val="27"/>
          <w:szCs w:val="27"/>
        </w:rPr>
        <w:t>0</w:t>
      </w:r>
      <w:r w:rsidRPr="00692146">
        <w:rPr>
          <w:rFonts w:eastAsia="微軟正黑體" w:cstheme="minorHAnsi"/>
          <w:kern w:val="0"/>
          <w:sz w:val="27"/>
          <w:szCs w:val="27"/>
        </w:rPr>
        <w:t>年</w:t>
      </w:r>
      <w:r w:rsidRPr="00692146">
        <w:rPr>
          <w:rFonts w:eastAsia="微軟正黑體" w:cstheme="minorHAnsi"/>
          <w:kern w:val="0"/>
          <w:sz w:val="27"/>
          <w:szCs w:val="27"/>
        </w:rPr>
        <w:t>4</w:t>
      </w:r>
      <w:r w:rsidRPr="00692146">
        <w:rPr>
          <w:rFonts w:eastAsia="微軟正黑體" w:cstheme="minorHAnsi"/>
          <w:kern w:val="0"/>
          <w:sz w:val="27"/>
          <w:szCs w:val="27"/>
        </w:rPr>
        <w:t>月</w:t>
      </w:r>
      <w:r w:rsidR="00692146" w:rsidRPr="00692146">
        <w:rPr>
          <w:rFonts w:eastAsia="微軟正黑體" w:cstheme="minorHAnsi"/>
          <w:kern w:val="0"/>
          <w:sz w:val="27"/>
          <w:szCs w:val="27"/>
        </w:rPr>
        <w:t>8</w:t>
      </w:r>
      <w:r w:rsidRPr="00692146">
        <w:rPr>
          <w:rFonts w:eastAsia="微軟正黑體" w:cstheme="minorHAnsi"/>
          <w:kern w:val="0"/>
          <w:sz w:val="27"/>
          <w:szCs w:val="27"/>
        </w:rPr>
        <w:t>日</w:t>
      </w:r>
    </w:p>
    <w:p w:rsidR="00692146" w:rsidRPr="00692146" w:rsidRDefault="00BA0705" w:rsidP="00692146">
      <w:pPr>
        <w:pStyle w:val="a3"/>
        <w:widowControl/>
        <w:numPr>
          <w:ilvl w:val="0"/>
          <w:numId w:val="4"/>
        </w:numPr>
        <w:shd w:val="clear" w:color="auto" w:fill="FFFFFF"/>
        <w:spacing w:line="360" w:lineRule="exact"/>
        <w:ind w:leftChars="0" w:left="964" w:hanging="482"/>
        <w:rPr>
          <w:rFonts w:eastAsia="微軟正黑體" w:cstheme="minorHAnsi"/>
          <w:kern w:val="0"/>
          <w:sz w:val="18"/>
          <w:szCs w:val="18"/>
        </w:rPr>
      </w:pPr>
      <w:r w:rsidRPr="00692146">
        <w:rPr>
          <w:rFonts w:eastAsia="微軟正黑體" w:cstheme="minorHAnsi"/>
          <w:kern w:val="0"/>
          <w:sz w:val="27"/>
          <w:szCs w:val="27"/>
        </w:rPr>
        <w:t>繳費帳號查詢網址</w:t>
      </w:r>
      <w:r w:rsidRPr="00692146">
        <w:rPr>
          <w:rFonts w:eastAsia="微軟正黑體" w:cstheme="minorHAnsi"/>
          <w:kern w:val="0"/>
          <w:sz w:val="27"/>
          <w:szCs w:val="27"/>
        </w:rPr>
        <w:t xml:space="preserve"> (</w:t>
      </w:r>
      <w:r w:rsidRPr="00692146">
        <w:rPr>
          <w:rFonts w:eastAsia="微軟正黑體" w:cstheme="minorHAnsi"/>
          <w:kern w:val="0"/>
          <w:sz w:val="27"/>
          <w:szCs w:val="27"/>
        </w:rPr>
        <w:t>亦可查詢繳費狀態</w:t>
      </w:r>
      <w:r w:rsidRPr="00692146">
        <w:rPr>
          <w:rFonts w:eastAsia="微軟正黑體" w:cstheme="minorHAnsi"/>
          <w:kern w:val="0"/>
          <w:sz w:val="27"/>
          <w:szCs w:val="27"/>
        </w:rPr>
        <w:t>)</w:t>
      </w:r>
      <w:r w:rsidRPr="00692146">
        <w:rPr>
          <w:rFonts w:eastAsia="微軟正黑體" w:cstheme="minorHAnsi"/>
          <w:kern w:val="0"/>
          <w:sz w:val="27"/>
          <w:szCs w:val="27"/>
        </w:rPr>
        <w:t>：</w:t>
      </w:r>
      <w:hyperlink r:id="rId8" w:history="1">
        <w:r w:rsidR="00692146" w:rsidRPr="00692146">
          <w:rPr>
            <w:rStyle w:val="a9"/>
            <w:rFonts w:eastAsia="微軟正黑體" w:cstheme="minorHAnsi"/>
            <w:sz w:val="28"/>
          </w:rPr>
          <w:t>https://unabook110.web.tku.edu.tw/</w:t>
        </w:r>
      </w:hyperlink>
    </w:p>
    <w:p w:rsidR="00BA0705" w:rsidRPr="00692146" w:rsidRDefault="00BA0705" w:rsidP="00362629">
      <w:pPr>
        <w:pStyle w:val="a3"/>
        <w:widowControl/>
        <w:numPr>
          <w:ilvl w:val="0"/>
          <w:numId w:val="4"/>
        </w:numPr>
        <w:shd w:val="clear" w:color="auto" w:fill="FFFFFF"/>
        <w:spacing w:line="360" w:lineRule="exact"/>
        <w:ind w:leftChars="0"/>
        <w:rPr>
          <w:rFonts w:eastAsia="微軟正黑體" w:cstheme="minorHAnsi"/>
          <w:kern w:val="0"/>
          <w:sz w:val="18"/>
          <w:szCs w:val="18"/>
        </w:rPr>
      </w:pPr>
      <w:r w:rsidRPr="00692146">
        <w:rPr>
          <w:rFonts w:eastAsia="微軟正黑體" w:cstheme="minorHAnsi"/>
          <w:kern w:val="0"/>
          <w:sz w:val="27"/>
          <w:szCs w:val="27"/>
        </w:rPr>
        <w:t>每</w:t>
      </w:r>
      <w:r w:rsidRPr="00692146">
        <w:rPr>
          <w:rFonts w:eastAsia="微軟正黑體" w:cstheme="minorHAnsi"/>
          <w:kern w:val="0"/>
          <w:sz w:val="27"/>
          <w:szCs w:val="27"/>
        </w:rPr>
        <w:t>1</w:t>
      </w:r>
      <w:r w:rsidRPr="00692146">
        <w:rPr>
          <w:rFonts w:eastAsia="微軟正黑體" w:cstheme="minorHAnsi"/>
          <w:kern w:val="0"/>
          <w:sz w:val="27"/>
          <w:szCs w:val="27"/>
        </w:rPr>
        <w:t>學</w:t>
      </w:r>
      <w:proofErr w:type="gramStart"/>
      <w:r w:rsidRPr="00692146">
        <w:rPr>
          <w:rFonts w:eastAsia="微軟正黑體" w:cstheme="minorHAnsi"/>
          <w:kern w:val="0"/>
          <w:sz w:val="27"/>
          <w:szCs w:val="27"/>
        </w:rPr>
        <w:t>系組皆有</w:t>
      </w:r>
      <w:proofErr w:type="gramEnd"/>
      <w:r w:rsidRPr="00692146">
        <w:rPr>
          <w:rFonts w:eastAsia="微軟正黑體" w:cstheme="minorHAnsi"/>
          <w:kern w:val="0"/>
          <w:sz w:val="27"/>
          <w:szCs w:val="27"/>
        </w:rPr>
        <w:t>各自帳號，如報名</w:t>
      </w:r>
      <w:r w:rsidRPr="00692146">
        <w:rPr>
          <w:rFonts w:eastAsia="微軟正黑體" w:cstheme="minorHAnsi"/>
          <w:kern w:val="0"/>
          <w:sz w:val="27"/>
          <w:szCs w:val="27"/>
        </w:rPr>
        <w:t>2</w:t>
      </w:r>
      <w:r w:rsidRPr="00692146">
        <w:rPr>
          <w:rFonts w:eastAsia="微軟正黑體" w:cstheme="minorHAnsi"/>
          <w:kern w:val="0"/>
          <w:sz w:val="27"/>
          <w:szCs w:val="27"/>
        </w:rPr>
        <w:t>系組以上需分別繳交</w:t>
      </w:r>
      <w:r w:rsidRPr="00692146">
        <w:rPr>
          <w:rFonts w:eastAsia="微軟正黑體" w:cstheme="minorHAnsi"/>
          <w:kern w:val="0"/>
          <w:sz w:val="27"/>
          <w:szCs w:val="27"/>
        </w:rPr>
        <w:t>2</w:t>
      </w:r>
      <w:r w:rsidRPr="00692146">
        <w:rPr>
          <w:rFonts w:eastAsia="微軟正黑體" w:cstheme="minorHAnsi"/>
          <w:kern w:val="0"/>
          <w:sz w:val="27"/>
          <w:szCs w:val="27"/>
        </w:rPr>
        <w:t>個以上之帳號。</w:t>
      </w:r>
    </w:p>
    <w:p w:rsidR="00BA0705" w:rsidRPr="00692146" w:rsidRDefault="00BA0705" w:rsidP="001703A7">
      <w:pPr>
        <w:widowControl/>
        <w:shd w:val="clear" w:color="auto" w:fill="FFFFFF"/>
        <w:spacing w:line="360" w:lineRule="exact"/>
        <w:rPr>
          <w:rFonts w:eastAsia="微軟正黑體" w:cstheme="minorHAnsi"/>
          <w:b/>
          <w:bCs/>
          <w:kern w:val="0"/>
          <w:sz w:val="27"/>
          <w:szCs w:val="27"/>
        </w:rPr>
      </w:pPr>
      <w:r w:rsidRPr="00692146">
        <w:rPr>
          <w:rFonts w:eastAsia="微軟正黑體" w:cstheme="minorHAnsi"/>
          <w:kern w:val="0"/>
          <w:sz w:val="27"/>
          <w:szCs w:val="27"/>
        </w:rPr>
        <w:t> </w:t>
      </w:r>
      <w:r w:rsidR="00322286" w:rsidRPr="00692146">
        <w:rPr>
          <w:rFonts w:eastAsia="微軟正黑體" w:cstheme="minorHAnsi"/>
          <w:b/>
          <w:bCs/>
          <w:kern w:val="0"/>
          <w:sz w:val="27"/>
          <w:szCs w:val="27"/>
        </w:rPr>
        <w:t>三、</w:t>
      </w:r>
      <w:r w:rsidR="00692146" w:rsidRPr="00692146">
        <w:rPr>
          <w:rFonts w:eastAsia="微軟正黑體" w:cstheme="minorHAnsi"/>
          <w:b/>
          <w:bCs/>
          <w:kern w:val="0"/>
          <w:sz w:val="27"/>
          <w:szCs w:val="27"/>
        </w:rPr>
        <w:t>預約</w:t>
      </w:r>
      <w:r w:rsidRPr="00692146">
        <w:rPr>
          <w:rFonts w:eastAsia="微軟正黑體" w:cstheme="minorHAnsi"/>
          <w:b/>
          <w:bCs/>
          <w:kern w:val="0"/>
          <w:sz w:val="27"/>
          <w:szCs w:val="27"/>
        </w:rPr>
        <w:t>面試</w:t>
      </w:r>
      <w:r w:rsidR="00D56DA3" w:rsidRPr="00692146">
        <w:rPr>
          <w:rFonts w:eastAsia="微軟正黑體" w:cstheme="minorHAnsi"/>
          <w:b/>
          <w:bCs/>
          <w:kern w:val="0"/>
          <w:sz w:val="27"/>
          <w:szCs w:val="27"/>
        </w:rPr>
        <w:t>資訊</w:t>
      </w:r>
    </w:p>
    <w:p w:rsidR="00692146" w:rsidRPr="00692146" w:rsidRDefault="00692146" w:rsidP="00692146">
      <w:pPr>
        <w:pStyle w:val="a3"/>
        <w:widowControl/>
        <w:numPr>
          <w:ilvl w:val="0"/>
          <w:numId w:val="11"/>
        </w:numPr>
        <w:shd w:val="clear" w:color="auto" w:fill="FFFFFF"/>
        <w:spacing w:line="360" w:lineRule="exact"/>
        <w:ind w:leftChars="0"/>
        <w:jc w:val="both"/>
        <w:rPr>
          <w:rFonts w:eastAsia="微軟正黑體" w:cstheme="minorHAnsi"/>
          <w:kern w:val="0"/>
          <w:sz w:val="18"/>
          <w:szCs w:val="18"/>
        </w:rPr>
      </w:pPr>
      <w:r w:rsidRPr="00692146">
        <w:rPr>
          <w:rFonts w:eastAsia="微軟正黑體" w:cstheme="minorHAnsi"/>
          <w:kern w:val="0"/>
          <w:sz w:val="27"/>
          <w:szCs w:val="27"/>
        </w:rPr>
        <w:t>通過第一階段篩選之考生，本校將於</w:t>
      </w:r>
      <w:r w:rsidRPr="00692146">
        <w:rPr>
          <w:rFonts w:eastAsia="微軟正黑體" w:cstheme="minorHAnsi"/>
          <w:kern w:val="0"/>
          <w:sz w:val="27"/>
          <w:szCs w:val="27"/>
          <w:u w:val="single"/>
        </w:rPr>
        <w:t>3</w:t>
      </w:r>
      <w:r w:rsidRPr="00692146">
        <w:rPr>
          <w:rFonts w:eastAsia="微軟正黑體" w:cstheme="minorHAnsi"/>
          <w:kern w:val="0"/>
          <w:sz w:val="27"/>
          <w:szCs w:val="27"/>
          <w:u w:val="single"/>
        </w:rPr>
        <w:t>月</w:t>
      </w:r>
      <w:r w:rsidRPr="00692146">
        <w:rPr>
          <w:rFonts w:eastAsia="微軟正黑體" w:cstheme="minorHAnsi"/>
          <w:kern w:val="0"/>
          <w:sz w:val="27"/>
          <w:szCs w:val="27"/>
          <w:u w:val="single"/>
        </w:rPr>
        <w:t>31</w:t>
      </w:r>
      <w:r w:rsidRPr="00692146">
        <w:rPr>
          <w:rFonts w:eastAsia="微軟正黑體" w:cstheme="minorHAnsi"/>
          <w:kern w:val="0"/>
          <w:sz w:val="27"/>
          <w:szCs w:val="27"/>
          <w:u w:val="single"/>
        </w:rPr>
        <w:t>日下午發送第二階段甄試通知手機簡訊</w:t>
      </w:r>
      <w:r w:rsidRPr="00692146">
        <w:rPr>
          <w:rFonts w:eastAsia="微軟正黑體" w:cstheme="minorHAnsi"/>
          <w:kern w:val="0"/>
          <w:sz w:val="27"/>
          <w:szCs w:val="27"/>
        </w:rPr>
        <w:t>，屆時請至系統註冊登入取得考生專屬繳費帳號，完成繳費後請至下方網站預約面試時段。</w:t>
      </w:r>
    </w:p>
    <w:p w:rsidR="00692146" w:rsidRPr="00692146" w:rsidRDefault="00692146" w:rsidP="00692146">
      <w:pPr>
        <w:pStyle w:val="a3"/>
        <w:widowControl/>
        <w:numPr>
          <w:ilvl w:val="0"/>
          <w:numId w:val="11"/>
        </w:numPr>
        <w:shd w:val="clear" w:color="auto" w:fill="FFFFFF"/>
        <w:spacing w:line="360" w:lineRule="exact"/>
        <w:ind w:leftChars="0"/>
        <w:jc w:val="both"/>
        <w:rPr>
          <w:rFonts w:eastAsia="微軟正黑體" w:cstheme="minorHAnsi"/>
          <w:kern w:val="0"/>
          <w:sz w:val="18"/>
          <w:szCs w:val="18"/>
        </w:rPr>
      </w:pPr>
      <w:r w:rsidRPr="00692146">
        <w:rPr>
          <w:rFonts w:eastAsia="微軟正黑體" w:cstheme="minorHAnsi"/>
          <w:kern w:val="0"/>
          <w:sz w:val="27"/>
          <w:szCs w:val="27"/>
        </w:rPr>
        <w:t>系統網址：</w:t>
      </w:r>
      <w:hyperlink r:id="rId9" w:history="1">
        <w:r w:rsidRPr="00692146">
          <w:rPr>
            <w:rFonts w:eastAsia="微軟正黑體" w:cstheme="minorHAnsi"/>
            <w:color w:val="1A1A1A"/>
            <w:kern w:val="0"/>
            <w:sz w:val="27"/>
            <w:szCs w:val="27"/>
          </w:rPr>
          <w:t>https://unabook110.web.tku.edu.tw/</w:t>
        </w:r>
      </w:hyperlink>
    </w:p>
    <w:p w:rsidR="00692146" w:rsidRPr="00692146" w:rsidRDefault="00692146" w:rsidP="00692146">
      <w:pPr>
        <w:pStyle w:val="a3"/>
        <w:widowControl/>
        <w:numPr>
          <w:ilvl w:val="0"/>
          <w:numId w:val="11"/>
        </w:numPr>
        <w:shd w:val="clear" w:color="auto" w:fill="FFFFFF"/>
        <w:spacing w:line="360" w:lineRule="exact"/>
        <w:ind w:leftChars="0"/>
        <w:jc w:val="both"/>
        <w:rPr>
          <w:rFonts w:eastAsia="微軟正黑體" w:cstheme="minorHAnsi"/>
          <w:b/>
          <w:color w:val="0000FF"/>
          <w:kern w:val="0"/>
          <w:sz w:val="18"/>
          <w:szCs w:val="18"/>
          <w:u w:val="single"/>
        </w:rPr>
      </w:pPr>
      <w:r w:rsidRPr="00692146">
        <w:rPr>
          <w:rFonts w:eastAsia="微軟正黑體" w:cstheme="minorHAnsi"/>
          <w:kern w:val="0"/>
          <w:sz w:val="27"/>
          <w:szCs w:val="27"/>
        </w:rPr>
        <w:t>系統開放時間：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110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年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04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月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01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日上午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9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時至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110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年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04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月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08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日下午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21</w:t>
      </w:r>
      <w:r w:rsidRPr="00692146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時。</w:t>
      </w:r>
    </w:p>
    <w:p w:rsidR="00692146" w:rsidRPr="00692146" w:rsidRDefault="00692146" w:rsidP="00692146">
      <w:pPr>
        <w:pStyle w:val="a3"/>
        <w:widowControl/>
        <w:numPr>
          <w:ilvl w:val="0"/>
          <w:numId w:val="11"/>
        </w:numPr>
        <w:shd w:val="clear" w:color="auto" w:fill="FFFFFF"/>
        <w:spacing w:line="360" w:lineRule="exact"/>
        <w:ind w:leftChars="0"/>
        <w:jc w:val="both"/>
        <w:rPr>
          <w:rFonts w:eastAsia="微軟正黑體" w:cstheme="minorHAnsi"/>
          <w:kern w:val="0"/>
          <w:sz w:val="18"/>
          <w:szCs w:val="18"/>
        </w:rPr>
      </w:pPr>
      <w:r w:rsidRPr="00692146">
        <w:rPr>
          <w:rFonts w:eastAsia="微軟正黑體" w:cstheme="minorHAnsi"/>
          <w:kern w:val="0"/>
          <w:sz w:val="27"/>
          <w:szCs w:val="27"/>
        </w:rPr>
        <w:t>若繳費後未上網預約面試時段之考生，系統將自動安排時段，</w:t>
      </w:r>
      <w:r w:rsidR="005D7145" w:rsidRPr="005D7145">
        <w:rPr>
          <w:rFonts w:eastAsia="微軟正黑體" w:cstheme="minorHAnsi" w:hint="eastAsia"/>
          <w:b/>
          <w:kern w:val="0"/>
          <w:sz w:val="27"/>
          <w:szCs w:val="27"/>
          <w:u w:val="single"/>
        </w:rPr>
        <w:t>1</w:t>
      </w:r>
      <w:r w:rsidR="005D7145" w:rsidRPr="005D7145">
        <w:rPr>
          <w:rFonts w:eastAsia="微軟正黑體" w:cstheme="minorHAnsi"/>
          <w:b/>
          <w:kern w:val="0"/>
          <w:sz w:val="27"/>
          <w:szCs w:val="27"/>
          <w:u w:val="single"/>
        </w:rPr>
        <w:t>10</w:t>
      </w:r>
      <w:r w:rsidR="005D7145" w:rsidRPr="005D7145">
        <w:rPr>
          <w:rFonts w:eastAsia="微軟正黑體" w:cstheme="minorHAnsi" w:hint="eastAsia"/>
          <w:b/>
          <w:kern w:val="0"/>
          <w:sz w:val="27"/>
          <w:szCs w:val="27"/>
          <w:u w:val="single"/>
        </w:rPr>
        <w:t>年</w:t>
      </w:r>
      <w:r w:rsidRPr="005D7145">
        <w:rPr>
          <w:rFonts w:eastAsia="微軟正黑體" w:cstheme="minorHAnsi"/>
          <w:b/>
          <w:bCs/>
          <w:kern w:val="0"/>
          <w:sz w:val="27"/>
          <w:szCs w:val="27"/>
          <w:u w:val="single"/>
        </w:rPr>
        <w:t xml:space="preserve">4 </w:t>
      </w:r>
      <w:r w:rsidRPr="005D7145">
        <w:rPr>
          <w:rFonts w:eastAsia="微軟正黑體" w:cstheme="minorHAnsi"/>
          <w:b/>
          <w:bCs/>
          <w:kern w:val="0"/>
          <w:sz w:val="27"/>
          <w:szCs w:val="27"/>
          <w:u w:val="single"/>
        </w:rPr>
        <w:t>月</w:t>
      </w:r>
      <w:r w:rsidRPr="005D7145">
        <w:rPr>
          <w:rFonts w:eastAsia="微軟正黑體" w:cstheme="minorHAnsi"/>
          <w:b/>
          <w:bCs/>
          <w:kern w:val="0"/>
          <w:sz w:val="27"/>
          <w:szCs w:val="27"/>
          <w:u w:val="single"/>
        </w:rPr>
        <w:t xml:space="preserve"> 12 </w:t>
      </w:r>
      <w:r w:rsidRPr="005D7145">
        <w:rPr>
          <w:rFonts w:eastAsia="微軟正黑體" w:cstheme="minorHAnsi"/>
          <w:b/>
          <w:bCs/>
          <w:kern w:val="0"/>
          <w:sz w:val="27"/>
          <w:szCs w:val="27"/>
          <w:u w:val="single"/>
        </w:rPr>
        <w:t>日上午</w:t>
      </w:r>
      <w:r w:rsidRPr="005D7145">
        <w:rPr>
          <w:rFonts w:eastAsia="微軟正黑體" w:cstheme="minorHAnsi"/>
          <w:b/>
          <w:bCs/>
          <w:kern w:val="0"/>
          <w:sz w:val="27"/>
          <w:szCs w:val="27"/>
          <w:u w:val="single"/>
        </w:rPr>
        <w:t xml:space="preserve"> 10 </w:t>
      </w:r>
      <w:r w:rsidRPr="005D7145">
        <w:rPr>
          <w:rFonts w:eastAsia="微軟正黑體" w:cstheme="minorHAnsi"/>
          <w:b/>
          <w:bCs/>
          <w:kern w:val="0"/>
          <w:sz w:val="27"/>
          <w:szCs w:val="27"/>
          <w:u w:val="single"/>
        </w:rPr>
        <w:t>時</w:t>
      </w:r>
      <w:r w:rsidRPr="00692146">
        <w:rPr>
          <w:rFonts w:eastAsia="微軟正黑體" w:cstheme="minorHAnsi"/>
          <w:kern w:val="0"/>
          <w:sz w:val="27"/>
          <w:szCs w:val="27"/>
        </w:rPr>
        <w:t>公告於</w:t>
      </w:r>
      <w:r w:rsidR="004D1081" w:rsidRPr="004D1081">
        <w:rPr>
          <w:rFonts w:eastAsia="微軟正黑體" w:cstheme="minorHAnsi" w:hint="eastAsia"/>
          <w:kern w:val="0"/>
          <w:sz w:val="27"/>
          <w:szCs w:val="27"/>
        </w:rPr>
        <w:t>電機系網頁</w:t>
      </w:r>
      <w:r w:rsidR="004D1081" w:rsidRPr="004D1081">
        <w:rPr>
          <w:rFonts w:eastAsia="微軟正黑體" w:cstheme="minorHAnsi" w:hint="eastAsia"/>
          <w:kern w:val="0"/>
          <w:sz w:val="27"/>
          <w:szCs w:val="27"/>
        </w:rPr>
        <w:t>/</w:t>
      </w:r>
      <w:r w:rsidR="004D1081" w:rsidRPr="004D1081">
        <w:rPr>
          <w:rFonts w:eastAsia="微軟正黑體" w:cstheme="minorHAnsi" w:hint="eastAsia"/>
          <w:kern w:val="0"/>
          <w:sz w:val="27"/>
          <w:szCs w:val="27"/>
        </w:rPr>
        <w:t>最新消息網址連結：</w:t>
      </w:r>
      <w:r w:rsidR="004D1081" w:rsidRPr="004D1081">
        <w:rPr>
          <w:rFonts w:eastAsia="微軟正黑體" w:cstheme="minorHAnsi" w:hint="eastAsia"/>
          <w:kern w:val="0"/>
          <w:sz w:val="27"/>
          <w:szCs w:val="27"/>
        </w:rPr>
        <w:t xml:space="preserve"> www.ee.tku.edu.tw</w:t>
      </w:r>
    </w:p>
    <w:p w:rsidR="00692146" w:rsidRPr="00692146" w:rsidRDefault="00692146" w:rsidP="00692146">
      <w:pPr>
        <w:pStyle w:val="a3"/>
        <w:widowControl/>
        <w:numPr>
          <w:ilvl w:val="0"/>
          <w:numId w:val="11"/>
        </w:numPr>
        <w:shd w:val="clear" w:color="auto" w:fill="FFFFFF"/>
        <w:spacing w:line="360" w:lineRule="exact"/>
        <w:ind w:leftChars="0"/>
        <w:jc w:val="both"/>
        <w:rPr>
          <w:rFonts w:eastAsia="微軟正黑體" w:cstheme="minorHAnsi"/>
          <w:kern w:val="0"/>
          <w:sz w:val="18"/>
          <w:szCs w:val="18"/>
        </w:rPr>
      </w:pPr>
      <w:r w:rsidRPr="00692146">
        <w:rPr>
          <w:rFonts w:eastAsia="微軟正黑體" w:cstheme="minorHAnsi"/>
          <w:kern w:val="0"/>
          <w:sz w:val="27"/>
          <w:szCs w:val="27"/>
        </w:rPr>
        <w:t>若希冀之預約時段已額滿，請考生另選時段。</w:t>
      </w:r>
    </w:p>
    <w:p w:rsidR="00692146" w:rsidRPr="00692146" w:rsidRDefault="00692146" w:rsidP="00692146">
      <w:pPr>
        <w:pStyle w:val="a3"/>
        <w:widowControl/>
        <w:numPr>
          <w:ilvl w:val="0"/>
          <w:numId w:val="11"/>
        </w:numPr>
        <w:shd w:val="clear" w:color="auto" w:fill="FFFFFF"/>
        <w:spacing w:line="360" w:lineRule="exact"/>
        <w:ind w:leftChars="0" w:left="964" w:hanging="482"/>
        <w:jc w:val="both"/>
        <w:rPr>
          <w:rFonts w:eastAsia="微軟正黑體" w:cstheme="minorHAnsi"/>
          <w:kern w:val="0"/>
          <w:sz w:val="18"/>
          <w:szCs w:val="18"/>
        </w:rPr>
      </w:pPr>
      <w:r w:rsidRPr="00692146">
        <w:rPr>
          <w:rFonts w:eastAsia="微軟正黑體" w:cstheme="minorHAnsi"/>
          <w:kern w:val="0"/>
          <w:sz w:val="27"/>
          <w:szCs w:val="27"/>
        </w:rPr>
        <w:t>4</w:t>
      </w:r>
      <w:r w:rsidRPr="00692146">
        <w:rPr>
          <w:rFonts w:eastAsia="微軟正黑體" w:cstheme="minorHAnsi"/>
          <w:kern w:val="0"/>
          <w:sz w:val="27"/>
          <w:szCs w:val="27"/>
        </w:rPr>
        <w:t>月</w:t>
      </w:r>
      <w:r w:rsidRPr="00692146">
        <w:rPr>
          <w:rFonts w:eastAsia="微軟正黑體" w:cstheme="minorHAnsi"/>
          <w:kern w:val="0"/>
          <w:sz w:val="27"/>
          <w:szCs w:val="27"/>
        </w:rPr>
        <w:t>12</w:t>
      </w:r>
      <w:r w:rsidRPr="00692146">
        <w:rPr>
          <w:rFonts w:eastAsia="微軟正黑體" w:cstheme="minorHAnsi"/>
          <w:kern w:val="0"/>
          <w:sz w:val="27"/>
          <w:szCs w:val="27"/>
        </w:rPr>
        <w:t>日面試梯次公布後，</w:t>
      </w:r>
      <w:r w:rsidRPr="00755197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若因故</w:t>
      </w:r>
      <w:proofErr w:type="gramStart"/>
      <w:r w:rsidRPr="00755197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仍需異動</w:t>
      </w:r>
      <w:proofErr w:type="gramEnd"/>
      <w:r w:rsidRPr="00755197">
        <w:rPr>
          <w:rFonts w:eastAsia="微軟正黑體" w:cstheme="minorHAnsi"/>
          <w:b/>
          <w:color w:val="0000FF"/>
          <w:kern w:val="0"/>
          <w:sz w:val="27"/>
          <w:szCs w:val="27"/>
          <w:u w:val="single"/>
        </w:rPr>
        <w:t>面試梯次，請於</w:t>
      </w:r>
      <w:r w:rsidRPr="00755197">
        <w:rPr>
          <w:rFonts w:eastAsia="微軟正黑體" w:cstheme="minorHAnsi"/>
          <w:b/>
          <w:bCs/>
          <w:color w:val="0000FF"/>
          <w:kern w:val="0"/>
          <w:sz w:val="27"/>
          <w:szCs w:val="27"/>
          <w:u w:val="single"/>
        </w:rPr>
        <w:t>4</w:t>
      </w:r>
      <w:r w:rsidRPr="00755197">
        <w:rPr>
          <w:rFonts w:eastAsia="微軟正黑體" w:cstheme="minorHAnsi"/>
          <w:b/>
          <w:bCs/>
          <w:color w:val="0000FF"/>
          <w:kern w:val="0"/>
          <w:sz w:val="27"/>
          <w:szCs w:val="27"/>
          <w:u w:val="single"/>
        </w:rPr>
        <w:t>月</w:t>
      </w:r>
      <w:r w:rsidRPr="00755197">
        <w:rPr>
          <w:rFonts w:eastAsia="微軟正黑體" w:cstheme="minorHAnsi"/>
          <w:b/>
          <w:bCs/>
          <w:color w:val="0000FF"/>
          <w:kern w:val="0"/>
          <w:sz w:val="27"/>
          <w:szCs w:val="27"/>
          <w:u w:val="single"/>
        </w:rPr>
        <w:t>14</w:t>
      </w:r>
      <w:r w:rsidRPr="00755197">
        <w:rPr>
          <w:rFonts w:eastAsia="微軟正黑體" w:cstheme="minorHAnsi"/>
          <w:b/>
          <w:bCs/>
          <w:color w:val="0000FF"/>
          <w:kern w:val="0"/>
          <w:sz w:val="27"/>
          <w:szCs w:val="27"/>
          <w:u w:val="single"/>
        </w:rPr>
        <w:t>日中午</w:t>
      </w:r>
      <w:r w:rsidRPr="00755197">
        <w:rPr>
          <w:rFonts w:eastAsia="微軟正黑體" w:cstheme="minorHAnsi"/>
          <w:b/>
          <w:bCs/>
          <w:color w:val="0000FF"/>
          <w:kern w:val="0"/>
          <w:sz w:val="27"/>
          <w:szCs w:val="27"/>
          <w:u w:val="single"/>
        </w:rPr>
        <w:t>12</w:t>
      </w:r>
      <w:r w:rsidRPr="00755197">
        <w:rPr>
          <w:rFonts w:eastAsia="微軟正黑體" w:cstheme="minorHAnsi"/>
          <w:b/>
          <w:bCs/>
          <w:color w:val="0000FF"/>
          <w:kern w:val="0"/>
          <w:sz w:val="27"/>
          <w:szCs w:val="27"/>
          <w:u w:val="single"/>
        </w:rPr>
        <w:t>時前</w:t>
      </w:r>
      <w:r w:rsidRPr="00692146">
        <w:rPr>
          <w:rFonts w:eastAsia="微軟正黑體" w:cstheme="minorHAnsi"/>
          <w:kern w:val="0"/>
          <w:sz w:val="27"/>
          <w:szCs w:val="27"/>
        </w:rPr>
        <w:t>向報名學系致電協調，逾時不予受理。</w:t>
      </w:r>
    </w:p>
    <w:p w:rsidR="00692146" w:rsidRPr="00692146" w:rsidRDefault="00692146" w:rsidP="00692146">
      <w:pPr>
        <w:widowControl/>
        <w:shd w:val="clear" w:color="auto" w:fill="FFFFFF"/>
        <w:rPr>
          <w:rFonts w:eastAsia="微軟正黑體" w:cstheme="minorHAnsi"/>
          <w:b/>
          <w:kern w:val="0"/>
          <w:sz w:val="28"/>
          <w:szCs w:val="24"/>
        </w:rPr>
      </w:pPr>
      <w:r w:rsidRPr="00692146">
        <w:rPr>
          <w:rFonts w:eastAsia="微軟正黑體" w:cstheme="minorHAnsi"/>
          <w:b/>
          <w:kern w:val="0"/>
          <w:sz w:val="28"/>
          <w:szCs w:val="24"/>
        </w:rPr>
        <w:t>四、</w:t>
      </w:r>
      <w:r w:rsidRPr="00692146">
        <w:rPr>
          <w:rFonts w:eastAsia="微軟正黑體" w:cstheme="minorHAnsi" w:hint="eastAsia"/>
          <w:b/>
          <w:kern w:val="0"/>
          <w:sz w:val="28"/>
          <w:szCs w:val="24"/>
        </w:rPr>
        <w:t>面試相關資訊</w:t>
      </w:r>
    </w:p>
    <w:p w:rsidR="001703A7" w:rsidRPr="004D1081" w:rsidRDefault="004D1081" w:rsidP="00D56DA3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/>
        <w:jc w:val="both"/>
        <w:rPr>
          <w:rFonts w:eastAsia="微軟正黑體" w:cstheme="minorHAnsi"/>
          <w:b/>
          <w:kern w:val="0"/>
          <w:sz w:val="27"/>
          <w:szCs w:val="27"/>
        </w:rPr>
      </w:pPr>
      <w:r w:rsidRPr="004D1081">
        <w:rPr>
          <w:rFonts w:eastAsia="微軟正黑體" w:cstheme="minorHAnsi" w:hint="eastAsia"/>
          <w:b/>
          <w:kern w:val="0"/>
          <w:sz w:val="27"/>
          <w:szCs w:val="27"/>
        </w:rPr>
        <w:t>面試日期：</w:t>
      </w:r>
      <w:r w:rsidRPr="004D1081">
        <w:rPr>
          <w:rFonts w:eastAsia="微軟正黑體" w:cstheme="minorHAnsi" w:hint="eastAsia"/>
          <w:b/>
          <w:kern w:val="0"/>
          <w:sz w:val="27"/>
          <w:szCs w:val="27"/>
        </w:rPr>
        <w:t>110</w:t>
      </w:r>
      <w:r w:rsidRPr="004D1081">
        <w:rPr>
          <w:rFonts w:eastAsia="微軟正黑體" w:cstheme="minorHAnsi" w:hint="eastAsia"/>
          <w:b/>
          <w:kern w:val="0"/>
          <w:sz w:val="27"/>
          <w:szCs w:val="27"/>
        </w:rPr>
        <w:t>年</w:t>
      </w:r>
      <w:r w:rsidRPr="004D1081">
        <w:rPr>
          <w:rFonts w:eastAsia="微軟正黑體" w:cstheme="minorHAnsi" w:hint="eastAsia"/>
          <w:b/>
          <w:kern w:val="0"/>
          <w:sz w:val="27"/>
          <w:szCs w:val="27"/>
        </w:rPr>
        <w:t>04</w:t>
      </w:r>
      <w:r w:rsidRPr="004D1081">
        <w:rPr>
          <w:rFonts w:eastAsia="微軟正黑體" w:cstheme="minorHAnsi" w:hint="eastAsia"/>
          <w:b/>
          <w:kern w:val="0"/>
          <w:sz w:val="27"/>
          <w:szCs w:val="27"/>
        </w:rPr>
        <w:t>月</w:t>
      </w:r>
      <w:r w:rsidRPr="004D1081">
        <w:rPr>
          <w:rFonts w:eastAsia="微軟正黑體" w:cstheme="minorHAnsi" w:hint="eastAsia"/>
          <w:b/>
          <w:kern w:val="0"/>
          <w:sz w:val="27"/>
          <w:szCs w:val="27"/>
        </w:rPr>
        <w:t>17</w:t>
      </w:r>
      <w:r w:rsidRPr="004D1081">
        <w:rPr>
          <w:rFonts w:eastAsia="微軟正黑體" w:cstheme="minorHAnsi" w:hint="eastAsia"/>
          <w:b/>
          <w:kern w:val="0"/>
          <w:sz w:val="27"/>
          <w:szCs w:val="27"/>
        </w:rPr>
        <w:t>日、</w:t>
      </w:r>
      <w:r w:rsidRPr="004D1081">
        <w:rPr>
          <w:rFonts w:eastAsia="微軟正黑體" w:cstheme="minorHAnsi" w:hint="eastAsia"/>
          <w:b/>
          <w:kern w:val="0"/>
          <w:sz w:val="27"/>
          <w:szCs w:val="27"/>
        </w:rPr>
        <w:t>04</w:t>
      </w:r>
      <w:r w:rsidRPr="004D1081">
        <w:rPr>
          <w:rFonts w:eastAsia="微軟正黑體" w:cstheme="minorHAnsi" w:hint="eastAsia"/>
          <w:b/>
          <w:kern w:val="0"/>
          <w:sz w:val="27"/>
          <w:szCs w:val="27"/>
        </w:rPr>
        <w:t>月</w:t>
      </w:r>
      <w:r w:rsidRPr="004D1081">
        <w:rPr>
          <w:rFonts w:eastAsia="微軟正黑體" w:cstheme="minorHAnsi" w:hint="eastAsia"/>
          <w:b/>
          <w:kern w:val="0"/>
          <w:sz w:val="27"/>
          <w:szCs w:val="27"/>
        </w:rPr>
        <w:t>18</w:t>
      </w:r>
      <w:r w:rsidRPr="004D1081">
        <w:rPr>
          <w:rFonts w:eastAsia="微軟正黑體" w:cstheme="minorHAnsi" w:hint="eastAsia"/>
          <w:b/>
          <w:kern w:val="0"/>
          <w:sz w:val="27"/>
          <w:szCs w:val="27"/>
        </w:rPr>
        <w:t>日</w:t>
      </w:r>
    </w:p>
    <w:p w:rsidR="001703A7" w:rsidRPr="00692146" w:rsidRDefault="00D56DA3" w:rsidP="00D56DA3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/>
        <w:rPr>
          <w:rFonts w:eastAsia="微軟正黑體" w:cstheme="minorHAnsi"/>
          <w:kern w:val="0"/>
          <w:sz w:val="27"/>
          <w:szCs w:val="27"/>
        </w:rPr>
      </w:pPr>
      <w:r w:rsidRPr="00692146">
        <w:rPr>
          <w:rFonts w:eastAsia="微軟正黑體" w:cstheme="minorHAnsi"/>
          <w:b/>
          <w:kern w:val="0"/>
          <w:sz w:val="27"/>
          <w:szCs w:val="27"/>
        </w:rPr>
        <w:t>考生報到及面試地點：工學大樓</w:t>
      </w:r>
      <w:r w:rsidRPr="00692146">
        <w:rPr>
          <w:rFonts w:eastAsia="微軟正黑體" w:cstheme="minorHAnsi"/>
          <w:b/>
          <w:kern w:val="0"/>
          <w:sz w:val="27"/>
          <w:szCs w:val="27"/>
        </w:rPr>
        <w:t>5F</w:t>
      </w:r>
      <w:r w:rsidRPr="00692146">
        <w:rPr>
          <w:rFonts w:eastAsia="微軟正黑體" w:cstheme="minorHAnsi"/>
          <w:b/>
          <w:kern w:val="0"/>
          <w:sz w:val="27"/>
          <w:szCs w:val="27"/>
        </w:rPr>
        <w:t>報到處</w:t>
      </w:r>
    </w:p>
    <w:tbl>
      <w:tblPr>
        <w:tblStyle w:val="a8"/>
        <w:tblW w:w="7048" w:type="dxa"/>
        <w:tblInd w:w="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417"/>
        <w:gridCol w:w="1720"/>
        <w:gridCol w:w="2268"/>
      </w:tblGrid>
      <w:tr w:rsidR="004D1081" w:rsidRPr="00692146" w:rsidTr="004D1081">
        <w:tc>
          <w:tcPr>
            <w:tcW w:w="1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1081" w:rsidRPr="00692146" w:rsidRDefault="004D1081" w:rsidP="001D415C">
            <w:pPr>
              <w:pStyle w:val="Default"/>
              <w:snapToGrid w:val="0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組</w:t>
            </w: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 xml:space="preserve">     </w:t>
            </w: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1081" w:rsidRPr="00692146" w:rsidRDefault="004D1081" w:rsidP="001D415C">
            <w:pPr>
              <w:pStyle w:val="Default"/>
              <w:snapToGrid w:val="0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面試教室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1081" w:rsidRPr="00692146" w:rsidRDefault="004D1081" w:rsidP="001D415C">
            <w:pPr>
              <w:pStyle w:val="Default"/>
              <w:snapToGrid w:val="0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考生休息室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1081" w:rsidRPr="00692146" w:rsidRDefault="004D1081" w:rsidP="001D415C">
            <w:pPr>
              <w:pStyle w:val="Default"/>
              <w:snapToGrid w:val="0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系所成果展示區</w:t>
            </w:r>
          </w:p>
        </w:tc>
      </w:tr>
      <w:tr w:rsidR="004D1081" w:rsidRPr="00692146" w:rsidTr="004D1081">
        <w:tc>
          <w:tcPr>
            <w:tcW w:w="16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081" w:rsidRPr="00692146" w:rsidRDefault="004D1081" w:rsidP="001D415C">
            <w:pPr>
              <w:pStyle w:val="Default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電機資訊組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081" w:rsidRPr="00692146" w:rsidRDefault="004D1081" w:rsidP="001D415C">
            <w:pPr>
              <w:pStyle w:val="Default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E508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081" w:rsidRPr="00692146" w:rsidRDefault="004D1081" w:rsidP="001D415C">
            <w:pPr>
              <w:pStyle w:val="Default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E509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081" w:rsidRPr="00692146" w:rsidRDefault="004D1081" w:rsidP="001D415C">
            <w:pPr>
              <w:pStyle w:val="Default"/>
              <w:spacing w:line="400" w:lineRule="exact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工學大樓</w:t>
            </w: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5</w:t>
            </w: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樓</w:t>
            </w:r>
          </w:p>
          <w:p w:rsidR="004D1081" w:rsidRPr="00692146" w:rsidRDefault="004D1081" w:rsidP="001D415C">
            <w:pPr>
              <w:pStyle w:val="Default"/>
              <w:spacing w:line="400" w:lineRule="exact"/>
              <w:jc w:val="center"/>
              <w:rPr>
                <w:rFonts w:asciiTheme="minorHAnsi" w:eastAsia="微軟正黑體" w:cstheme="minorHAnsi"/>
                <w:color w:val="auto"/>
              </w:rPr>
            </w:pPr>
            <w:r w:rsidRPr="00692146">
              <w:rPr>
                <w:rFonts w:asciiTheme="minorHAnsi" w:eastAsia="微軟正黑體" w:cstheme="minorHAnsi"/>
                <w:color w:val="auto"/>
              </w:rPr>
              <w:t>(</w:t>
            </w:r>
            <w:r w:rsidRPr="00692146">
              <w:rPr>
                <w:rFonts w:asciiTheme="minorHAnsi" w:eastAsia="微軟正黑體" w:cstheme="minorHAnsi"/>
                <w:color w:val="auto"/>
              </w:rPr>
              <w:t>備有茶水、</w:t>
            </w:r>
          </w:p>
          <w:p w:rsidR="004D1081" w:rsidRPr="00692146" w:rsidRDefault="004D1081" w:rsidP="001D415C">
            <w:pPr>
              <w:pStyle w:val="Default"/>
              <w:spacing w:line="400" w:lineRule="exact"/>
              <w:jc w:val="center"/>
              <w:rPr>
                <w:rFonts w:asciiTheme="minorHAnsi" w:eastAsia="微軟正黑體" w:cstheme="minorHAnsi"/>
                <w:color w:val="auto"/>
              </w:rPr>
            </w:pPr>
            <w:r w:rsidRPr="00692146">
              <w:rPr>
                <w:rFonts w:asciiTheme="minorHAnsi" w:eastAsia="微軟正黑體" w:cstheme="minorHAnsi"/>
                <w:color w:val="auto"/>
              </w:rPr>
              <w:t>點心</w:t>
            </w:r>
            <w:r w:rsidRPr="00692146">
              <w:rPr>
                <w:rFonts w:asciiTheme="minorHAnsi" w:eastAsia="微軟正黑體" w:cstheme="minorHAnsi"/>
                <w:color w:val="auto"/>
              </w:rPr>
              <w:t>)</w:t>
            </w:r>
          </w:p>
        </w:tc>
      </w:tr>
      <w:tr w:rsidR="004D1081" w:rsidRPr="00692146" w:rsidTr="004D1081">
        <w:trPr>
          <w:trHeight w:val="353"/>
        </w:trPr>
        <w:tc>
          <w:tcPr>
            <w:tcW w:w="1643" w:type="dxa"/>
            <w:tcBorders>
              <w:top w:val="single" w:sz="4" w:space="0" w:color="auto"/>
              <w:right w:val="single" w:sz="12" w:space="0" w:color="auto"/>
            </w:tcBorders>
          </w:tcPr>
          <w:p w:rsidR="004D1081" w:rsidRPr="00692146" w:rsidRDefault="004D1081" w:rsidP="001D415C">
            <w:pPr>
              <w:pStyle w:val="Default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電機通訊組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081" w:rsidRPr="00692146" w:rsidRDefault="004D1081" w:rsidP="001D415C">
            <w:pPr>
              <w:pStyle w:val="Default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E512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081" w:rsidRPr="00692146" w:rsidRDefault="004D1081" w:rsidP="001D415C">
            <w:pPr>
              <w:pStyle w:val="Default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E513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D1081" w:rsidRPr="00692146" w:rsidRDefault="004D1081" w:rsidP="001D415C">
            <w:pPr>
              <w:pStyle w:val="Default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</w:p>
        </w:tc>
      </w:tr>
      <w:tr w:rsidR="004D1081" w:rsidRPr="00692146" w:rsidTr="004D1081">
        <w:trPr>
          <w:trHeight w:val="179"/>
        </w:trPr>
        <w:tc>
          <w:tcPr>
            <w:tcW w:w="1643" w:type="dxa"/>
            <w:tcBorders>
              <w:right w:val="single" w:sz="12" w:space="0" w:color="auto"/>
            </w:tcBorders>
          </w:tcPr>
          <w:p w:rsidR="004D1081" w:rsidRPr="00692146" w:rsidRDefault="004D1081" w:rsidP="001D415C">
            <w:pPr>
              <w:pStyle w:val="Default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lastRenderedPageBreak/>
              <w:t>電機系統組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081" w:rsidRPr="00692146" w:rsidRDefault="004D1081" w:rsidP="001D415C">
            <w:pPr>
              <w:pStyle w:val="Default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E515</w:t>
            </w: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081" w:rsidRPr="00692146" w:rsidRDefault="004D1081" w:rsidP="001D415C">
            <w:pPr>
              <w:pStyle w:val="Default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E514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4D1081" w:rsidRPr="00692146" w:rsidRDefault="004D1081" w:rsidP="001D415C">
            <w:pPr>
              <w:pStyle w:val="Default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</w:p>
        </w:tc>
      </w:tr>
      <w:tr w:rsidR="004D1081" w:rsidRPr="00692146" w:rsidTr="004D1081">
        <w:trPr>
          <w:trHeight w:val="179"/>
        </w:trPr>
        <w:tc>
          <w:tcPr>
            <w:tcW w:w="1643" w:type="dxa"/>
            <w:tcBorders>
              <w:bottom w:val="single" w:sz="12" w:space="0" w:color="auto"/>
              <w:right w:val="single" w:sz="12" w:space="0" w:color="auto"/>
            </w:tcBorders>
          </w:tcPr>
          <w:p w:rsidR="004D1081" w:rsidRPr="00692146" w:rsidRDefault="004D1081" w:rsidP="00322286">
            <w:pPr>
              <w:pStyle w:val="Default"/>
              <w:spacing w:line="360" w:lineRule="exact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電機資訊組</w:t>
            </w: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(APCS</w:t>
            </w: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組</w:t>
            </w: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081" w:rsidRPr="00692146" w:rsidRDefault="004D1081" w:rsidP="001D415C">
            <w:pPr>
              <w:pStyle w:val="Default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E8</w:t>
            </w:r>
            <w:r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26</w:t>
            </w:r>
          </w:p>
        </w:tc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081" w:rsidRPr="00692146" w:rsidRDefault="004D1081" w:rsidP="001D415C">
            <w:pPr>
              <w:pStyle w:val="Default"/>
              <w:jc w:val="center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  <w:r w:rsidRPr="00692146"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E82</w:t>
            </w:r>
            <w:r>
              <w:rPr>
                <w:rFonts w:asciiTheme="minorHAnsi" w:eastAsia="微軟正黑體" w:cstheme="minorHAnsi"/>
                <w:color w:val="auto"/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1081" w:rsidRPr="00692146" w:rsidRDefault="004D1081" w:rsidP="001D415C">
            <w:pPr>
              <w:pStyle w:val="Default"/>
              <w:rPr>
                <w:rFonts w:asciiTheme="minorHAnsi" w:eastAsia="微軟正黑體" w:cstheme="minorHAnsi"/>
                <w:color w:val="auto"/>
                <w:sz w:val="28"/>
                <w:szCs w:val="28"/>
              </w:rPr>
            </w:pPr>
          </w:p>
        </w:tc>
      </w:tr>
    </w:tbl>
    <w:p w:rsidR="00D56DA3" w:rsidRPr="00692146" w:rsidRDefault="00D56DA3" w:rsidP="00D56DA3">
      <w:pPr>
        <w:pStyle w:val="a3"/>
        <w:widowControl/>
        <w:numPr>
          <w:ilvl w:val="0"/>
          <w:numId w:val="9"/>
        </w:numPr>
        <w:ind w:leftChars="0"/>
        <w:rPr>
          <w:rFonts w:eastAsia="微軟正黑體" w:cstheme="minorHAnsi"/>
          <w:b/>
          <w:sz w:val="28"/>
          <w:szCs w:val="28"/>
        </w:rPr>
      </w:pPr>
      <w:r w:rsidRPr="00692146">
        <w:rPr>
          <w:rFonts w:eastAsia="微軟正黑體" w:cstheme="minorHAnsi"/>
          <w:b/>
          <w:sz w:val="28"/>
          <w:szCs w:val="28"/>
        </w:rPr>
        <w:t>面試時間表：</w:t>
      </w:r>
    </w:p>
    <w:tbl>
      <w:tblPr>
        <w:tblW w:w="10093" w:type="dxa"/>
        <w:tblInd w:w="-8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1772"/>
        <w:gridCol w:w="1772"/>
        <w:gridCol w:w="1772"/>
        <w:gridCol w:w="1772"/>
      </w:tblGrid>
      <w:tr w:rsidR="00D56DA3" w:rsidRPr="00692146" w:rsidTr="004D1081">
        <w:tc>
          <w:tcPr>
            <w:tcW w:w="300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D56DA3" w:rsidRPr="00692146" w:rsidRDefault="00D56DA3" w:rsidP="001D415C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活動流程與內容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DA3" w:rsidRPr="00692146" w:rsidRDefault="00D56DA3" w:rsidP="00322286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月</w:t>
            </w:r>
            <w:r w:rsidR="004D1081">
              <w:rPr>
                <w:rFonts w:eastAsia="微軟正黑體" w:cstheme="minorHAnsi" w:hint="eastAsia"/>
                <w:color w:val="000000"/>
                <w:kern w:val="0"/>
                <w:sz w:val="28"/>
                <w:szCs w:val="28"/>
              </w:rPr>
              <w:t>1</w:t>
            </w:r>
            <w:r w:rsidR="004D1081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7</w:t>
            </w:r>
            <w:r w:rsidRPr="00692146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日（六）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DA3" w:rsidRPr="00692146" w:rsidRDefault="00D56DA3" w:rsidP="00322286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月</w:t>
            </w:r>
            <w:r w:rsidR="004D1081">
              <w:rPr>
                <w:rFonts w:eastAsia="微軟正黑體" w:cstheme="minorHAnsi" w:hint="eastAsia"/>
                <w:color w:val="000000"/>
                <w:kern w:val="0"/>
                <w:sz w:val="28"/>
                <w:szCs w:val="28"/>
              </w:rPr>
              <w:t>1</w:t>
            </w:r>
            <w:r w:rsidR="004D1081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8</w:t>
            </w:r>
            <w:r w:rsidRPr="00692146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日（日）</w:t>
            </w:r>
          </w:p>
        </w:tc>
      </w:tr>
      <w:tr w:rsidR="00D56DA3" w:rsidRPr="00692146" w:rsidTr="004D1081">
        <w:tc>
          <w:tcPr>
            <w:tcW w:w="300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D56DA3" w:rsidRPr="00692146" w:rsidRDefault="00D56DA3" w:rsidP="001D415C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DA3" w:rsidRPr="00692146" w:rsidRDefault="00D56DA3" w:rsidP="001D415C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第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場次</w:t>
            </w:r>
          </w:p>
        </w:tc>
        <w:tc>
          <w:tcPr>
            <w:tcW w:w="17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DA3" w:rsidRPr="00692146" w:rsidRDefault="00D56DA3" w:rsidP="001D415C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第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2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場次</w:t>
            </w:r>
          </w:p>
        </w:tc>
        <w:tc>
          <w:tcPr>
            <w:tcW w:w="17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DA3" w:rsidRPr="00692146" w:rsidRDefault="00D56DA3" w:rsidP="001D415C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第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3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場次</w:t>
            </w:r>
          </w:p>
        </w:tc>
        <w:tc>
          <w:tcPr>
            <w:tcW w:w="1772" w:type="dxa"/>
            <w:tcBorders>
              <w:bottom w:val="single" w:sz="18" w:space="0" w:color="auto"/>
            </w:tcBorders>
            <w:shd w:val="clear" w:color="auto" w:fill="D9E2F3" w:themeFill="accent5" w:themeFillTint="3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56DA3" w:rsidRPr="00692146" w:rsidRDefault="00D56DA3" w:rsidP="001D415C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第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場次</w:t>
            </w:r>
          </w:p>
        </w:tc>
      </w:tr>
      <w:tr w:rsidR="004D1081" w:rsidRPr="00692146" w:rsidTr="0081713A">
        <w:trPr>
          <w:trHeight w:val="570"/>
        </w:trPr>
        <w:tc>
          <w:tcPr>
            <w:tcW w:w="300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報到驗證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9:00~9: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30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13:30~1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00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9:00~9: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30</w:t>
            </w:r>
          </w:p>
        </w:tc>
        <w:tc>
          <w:tcPr>
            <w:tcW w:w="177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13:30~1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00</w:t>
            </w:r>
          </w:p>
        </w:tc>
      </w:tr>
      <w:tr w:rsidR="004D1081" w:rsidRPr="00692146" w:rsidTr="0081713A">
        <w:trPr>
          <w:trHeight w:val="840"/>
        </w:trPr>
        <w:tc>
          <w:tcPr>
            <w:tcW w:w="300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1081" w:rsidRPr="00692146" w:rsidRDefault="004D1081" w:rsidP="004D1081">
            <w:pPr>
              <w:widowControl/>
              <w:jc w:val="center"/>
              <w:rPr>
                <w:rFonts w:eastAsia="微軟正黑體" w:cstheme="minorHAnsi"/>
                <w:color w:val="000000"/>
                <w:spacing w:val="-20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color w:val="000000"/>
                <w:spacing w:val="-20"/>
                <w:kern w:val="0"/>
                <w:sz w:val="28"/>
                <w:szCs w:val="28"/>
              </w:rPr>
              <w:t>學系簡介及注意事項說明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9:30~10: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14:00~14: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3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9:30~10: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14:00~14: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3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</w:p>
        </w:tc>
      </w:tr>
      <w:tr w:rsidR="004D1081" w:rsidRPr="00692146" w:rsidTr="0081713A">
        <w:trPr>
          <w:trHeight w:val="840"/>
        </w:trPr>
        <w:tc>
          <w:tcPr>
            <w:tcW w:w="300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休息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2EFD9" w:themeFill="accent6" w:themeFillTint="3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10: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0~10: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10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14: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3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0~1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E2EFD9" w:themeFill="accent6" w:themeFillTint="3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10: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0~10: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10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14: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3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0~1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</w:p>
        </w:tc>
      </w:tr>
      <w:tr w:rsidR="004D1081" w:rsidRPr="00692146" w:rsidTr="0081713A">
        <w:trPr>
          <w:trHeight w:val="840"/>
        </w:trPr>
        <w:tc>
          <w:tcPr>
            <w:tcW w:w="300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color w:val="000000"/>
                <w:kern w:val="0"/>
                <w:sz w:val="28"/>
                <w:szCs w:val="28"/>
              </w:rPr>
              <w:t>團體面試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10: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1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0~11: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30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0~1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6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10: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1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0~11: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30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4D1081" w:rsidRPr="00692146" w:rsidRDefault="004D1081" w:rsidP="004D1081">
            <w:pPr>
              <w:widowControl/>
              <w:spacing w:before="100" w:beforeAutospacing="1" w:after="100" w:afterAutospacing="1"/>
              <w:jc w:val="center"/>
              <w:rPr>
                <w:rFonts w:eastAsia="微軟正黑體" w:cstheme="minorHAnsi"/>
                <w:kern w:val="0"/>
                <w:sz w:val="28"/>
                <w:szCs w:val="28"/>
              </w:rPr>
            </w:pP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1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4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0~1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6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:</w:t>
            </w:r>
            <w:r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  <w:r w:rsidRPr="00692146">
              <w:rPr>
                <w:rFonts w:eastAsia="微軟正黑體" w:cstheme="minorHAnsi"/>
                <w:kern w:val="0"/>
                <w:sz w:val="28"/>
                <w:szCs w:val="28"/>
              </w:rPr>
              <w:t>0</w:t>
            </w:r>
          </w:p>
        </w:tc>
      </w:tr>
    </w:tbl>
    <w:p w:rsidR="00BA0705" w:rsidRPr="00692146" w:rsidRDefault="00BA0705" w:rsidP="00322286">
      <w:pPr>
        <w:pStyle w:val="a3"/>
        <w:widowControl/>
        <w:numPr>
          <w:ilvl w:val="0"/>
          <w:numId w:val="9"/>
        </w:numPr>
        <w:spacing w:afterLines="50" w:after="180" w:line="360" w:lineRule="exact"/>
        <w:ind w:leftChars="0" w:hanging="482"/>
        <w:rPr>
          <w:rFonts w:eastAsia="微軟正黑體" w:cstheme="minorHAnsi"/>
          <w:kern w:val="0"/>
          <w:sz w:val="18"/>
          <w:szCs w:val="18"/>
        </w:rPr>
      </w:pPr>
      <w:r w:rsidRPr="00692146">
        <w:rPr>
          <w:rFonts w:eastAsia="微軟正黑體" w:cstheme="minorHAnsi"/>
          <w:b/>
          <w:bCs/>
          <w:color w:val="FF0000"/>
          <w:kern w:val="0"/>
          <w:sz w:val="27"/>
          <w:szCs w:val="27"/>
          <w:u w:val="single"/>
        </w:rPr>
        <w:t>所有書審資料皆已於面試前完成評分，除</w:t>
      </w:r>
      <w:proofErr w:type="gramStart"/>
      <w:r w:rsidRPr="00692146">
        <w:rPr>
          <w:rFonts w:eastAsia="微軟正黑體" w:cstheme="minorHAnsi"/>
          <w:b/>
          <w:bCs/>
          <w:color w:val="FF0000"/>
          <w:kern w:val="0"/>
          <w:sz w:val="27"/>
          <w:szCs w:val="27"/>
          <w:u w:val="single"/>
        </w:rPr>
        <w:t>面試證外</w:t>
      </w:r>
      <w:proofErr w:type="gramEnd"/>
      <w:r w:rsidRPr="00692146">
        <w:rPr>
          <w:rFonts w:eastAsia="微軟正黑體" w:cstheme="minorHAnsi"/>
          <w:b/>
          <w:bCs/>
          <w:color w:val="FF0000"/>
          <w:kern w:val="0"/>
          <w:sz w:val="27"/>
          <w:szCs w:val="27"/>
          <w:u w:val="single"/>
        </w:rPr>
        <w:t>，考生請勿攜帶任何資料進入面試會場。</w:t>
      </w:r>
    </w:p>
    <w:p w:rsidR="004D1081" w:rsidRPr="004D1081" w:rsidRDefault="004D1081" w:rsidP="004D1081">
      <w:pPr>
        <w:widowControl/>
        <w:shd w:val="clear" w:color="auto" w:fill="FFFFFF"/>
        <w:spacing w:after="150" w:line="432" w:lineRule="atLeast"/>
        <w:rPr>
          <w:rFonts w:ascii="Open Sans" w:hAnsi="Open Sans"/>
          <w:sz w:val="18"/>
          <w:szCs w:val="18"/>
        </w:rPr>
      </w:pPr>
      <w:r>
        <w:rPr>
          <w:rFonts w:ascii="微軟正黑體" w:eastAsia="微軟正黑體" w:hAnsi="微軟正黑體" w:hint="eastAsia"/>
          <w:b/>
          <w:bCs/>
          <w:sz w:val="27"/>
          <w:szCs w:val="27"/>
        </w:rPr>
        <w:t>五</w:t>
      </w:r>
      <w:r w:rsidRPr="00692146">
        <w:rPr>
          <w:rFonts w:eastAsia="微軟正黑體" w:cstheme="minorHAnsi"/>
          <w:b/>
          <w:bCs/>
          <w:kern w:val="0"/>
          <w:sz w:val="27"/>
          <w:szCs w:val="27"/>
        </w:rPr>
        <w:t>、</w:t>
      </w:r>
      <w:r w:rsidRPr="004D1081">
        <w:rPr>
          <w:rFonts w:ascii="微軟正黑體" w:eastAsia="微軟正黑體" w:hAnsi="微軟正黑體" w:hint="eastAsia"/>
          <w:b/>
          <w:bCs/>
          <w:sz w:val="27"/>
          <w:szCs w:val="27"/>
        </w:rPr>
        <w:t>面試其他注意事項</w:t>
      </w:r>
    </w:p>
    <w:p w:rsidR="004D1081" w:rsidRPr="004D1081" w:rsidRDefault="004D1081" w:rsidP="004D1081">
      <w:pPr>
        <w:pStyle w:val="a3"/>
        <w:numPr>
          <w:ilvl w:val="0"/>
          <w:numId w:val="10"/>
        </w:numPr>
        <w:shd w:val="clear" w:color="auto" w:fill="FFFFFF"/>
        <w:spacing w:line="360" w:lineRule="exact"/>
        <w:ind w:leftChars="0" w:left="964" w:hanging="482"/>
        <w:rPr>
          <w:rFonts w:ascii="Open Sans" w:hAnsi="Open Sans"/>
          <w:sz w:val="18"/>
          <w:szCs w:val="18"/>
        </w:rPr>
      </w:pPr>
      <w:r w:rsidRPr="004D1081">
        <w:rPr>
          <w:rFonts w:ascii="微軟正黑體" w:eastAsia="微軟正黑體" w:hAnsi="微軟正黑體" w:hint="eastAsia"/>
          <w:sz w:val="27"/>
          <w:szCs w:val="27"/>
        </w:rPr>
        <w:t>同學及陪同人員進入樓館前，先上本校 「自主健康監測回報系統」，(網址：</w:t>
      </w:r>
      <w:hyperlink r:id="rId10" w:history="1">
        <w:r w:rsidRPr="004D1081">
          <w:rPr>
            <w:rStyle w:val="a9"/>
            <w:rFonts w:ascii="微軟正黑體" w:eastAsia="微軟正黑體" w:hAnsi="微軟正黑體" w:hint="eastAsia"/>
            <w:sz w:val="27"/>
            <w:szCs w:val="27"/>
          </w:rPr>
          <w:t>https://btm.web.tku.edu.tw</w:t>
        </w:r>
      </w:hyperlink>
      <w:r w:rsidRPr="004D1081">
        <w:rPr>
          <w:rFonts w:ascii="微軟正黑體" w:eastAsia="微軟正黑體" w:hAnsi="微軟正黑體" w:hint="eastAsia"/>
          <w:sz w:val="27"/>
          <w:szCs w:val="27"/>
        </w:rPr>
        <w:t>) ，點選「校外人士登入」填寫。</w:t>
      </w:r>
    </w:p>
    <w:p w:rsidR="004D1081" w:rsidRPr="004D1081" w:rsidRDefault="004D1081" w:rsidP="004D1081">
      <w:pPr>
        <w:pStyle w:val="a3"/>
        <w:numPr>
          <w:ilvl w:val="0"/>
          <w:numId w:val="10"/>
        </w:numPr>
        <w:shd w:val="clear" w:color="auto" w:fill="FFFFFF"/>
        <w:spacing w:line="360" w:lineRule="exact"/>
        <w:ind w:leftChars="0" w:left="964" w:hanging="482"/>
        <w:rPr>
          <w:rFonts w:ascii="Open Sans" w:hAnsi="Open Sans"/>
          <w:sz w:val="18"/>
          <w:szCs w:val="18"/>
        </w:rPr>
      </w:pPr>
      <w:r w:rsidRPr="004D1081">
        <w:rPr>
          <w:rStyle w:val="aa"/>
          <w:rFonts w:ascii="微軟正黑體" w:eastAsia="微軟正黑體" w:hAnsi="微軟正黑體" w:hint="eastAsia"/>
          <w:color w:val="FF0000"/>
          <w:sz w:val="27"/>
          <w:szCs w:val="27"/>
        </w:rPr>
        <w:t>陪同考生進入樓館人員以1人為限。</w:t>
      </w:r>
    </w:p>
    <w:p w:rsidR="004D1081" w:rsidRPr="004D1081" w:rsidRDefault="004D1081" w:rsidP="004D1081">
      <w:pPr>
        <w:pStyle w:val="a3"/>
        <w:numPr>
          <w:ilvl w:val="0"/>
          <w:numId w:val="10"/>
        </w:numPr>
        <w:shd w:val="clear" w:color="auto" w:fill="FFFFFF"/>
        <w:spacing w:line="360" w:lineRule="exact"/>
        <w:ind w:leftChars="0" w:left="964" w:hanging="482"/>
        <w:rPr>
          <w:rFonts w:ascii="Open Sans" w:hAnsi="Open Sans"/>
          <w:sz w:val="18"/>
          <w:szCs w:val="18"/>
        </w:rPr>
      </w:pPr>
      <w:r w:rsidRPr="004D1081">
        <w:rPr>
          <w:rFonts w:ascii="微軟正黑體" w:eastAsia="微軟正黑體" w:hAnsi="微軟正黑體" w:hint="eastAsia"/>
          <w:sz w:val="27"/>
          <w:szCs w:val="27"/>
        </w:rPr>
        <w:t>同學請於報到時出示</w:t>
      </w:r>
      <w:r w:rsidRPr="004D1081">
        <w:rPr>
          <w:rStyle w:val="aa"/>
          <w:rFonts w:ascii="微軟正黑體" w:eastAsia="微軟正黑體" w:hAnsi="微軟正黑體" w:hint="eastAsia"/>
          <w:sz w:val="27"/>
          <w:szCs w:val="27"/>
          <w:u w:val="single"/>
        </w:rPr>
        <w:t>當日「自主健康監測回報系統」填報送出畫面</w:t>
      </w:r>
      <w:r w:rsidRPr="004D1081">
        <w:rPr>
          <w:rFonts w:ascii="微軟正黑體" w:eastAsia="微軟正黑體" w:hAnsi="微軟正黑體" w:hint="eastAsia"/>
          <w:sz w:val="27"/>
          <w:szCs w:val="27"/>
        </w:rPr>
        <w:t>， 並請持</w:t>
      </w:r>
      <w:r w:rsidRPr="004D1081">
        <w:rPr>
          <w:rStyle w:val="aa"/>
          <w:rFonts w:ascii="微軟正黑體" w:eastAsia="微軟正黑體" w:hAnsi="微軟正黑體" w:hint="eastAsia"/>
          <w:sz w:val="27"/>
          <w:szCs w:val="27"/>
          <w:u w:val="single"/>
        </w:rPr>
        <w:t>有照片之身分證件正本(EX：身分證、護照、駕照、健保卡、學生證)</w:t>
      </w:r>
      <w:r w:rsidRPr="004D1081">
        <w:rPr>
          <w:rFonts w:ascii="微軟正黑體" w:eastAsia="微軟正黑體" w:hAnsi="微軟正黑體" w:hint="eastAsia"/>
          <w:sz w:val="27"/>
          <w:szCs w:val="27"/>
        </w:rPr>
        <w:t>應考。</w:t>
      </w:r>
    </w:p>
    <w:p w:rsidR="004D1081" w:rsidRPr="004D1081" w:rsidRDefault="004D1081" w:rsidP="004D1081">
      <w:pPr>
        <w:pStyle w:val="a3"/>
        <w:numPr>
          <w:ilvl w:val="0"/>
          <w:numId w:val="10"/>
        </w:numPr>
        <w:shd w:val="clear" w:color="auto" w:fill="FFFFFF"/>
        <w:spacing w:line="360" w:lineRule="exact"/>
        <w:ind w:leftChars="0" w:left="964" w:hanging="482"/>
        <w:rPr>
          <w:rFonts w:ascii="Open Sans" w:hAnsi="Open Sans"/>
          <w:sz w:val="18"/>
          <w:szCs w:val="18"/>
        </w:rPr>
      </w:pPr>
      <w:r w:rsidRPr="004D1081">
        <w:rPr>
          <w:rFonts w:ascii="微軟正黑體" w:eastAsia="微軟正黑體" w:hAnsi="微軟正黑體" w:hint="eastAsia"/>
          <w:sz w:val="27"/>
          <w:szCs w:val="27"/>
        </w:rPr>
        <w:t>防疫期間請全程佩帶口罩，並配合量測體溫。</w:t>
      </w:r>
    </w:p>
    <w:p w:rsidR="00322286" w:rsidRPr="00755197" w:rsidRDefault="00755197" w:rsidP="00755197">
      <w:pPr>
        <w:widowControl/>
        <w:spacing w:before="330" w:after="330" w:line="432" w:lineRule="atLeast"/>
        <w:rPr>
          <w:rFonts w:eastAsia="微軟正黑體" w:cstheme="minorHAnsi"/>
          <w:kern w:val="0"/>
          <w:sz w:val="19"/>
          <w:szCs w:val="19"/>
        </w:rPr>
      </w:pPr>
      <w:r w:rsidRPr="00755197">
        <w:rPr>
          <w:rFonts w:eastAsia="微軟正黑體" w:cstheme="minorHAnsi" w:hint="eastAsia"/>
          <w:b/>
          <w:bCs/>
          <w:kern w:val="0"/>
          <w:sz w:val="27"/>
          <w:szCs w:val="27"/>
        </w:rPr>
        <w:t>六</w:t>
      </w:r>
      <w:r w:rsidR="00322286" w:rsidRPr="00755197">
        <w:rPr>
          <w:rFonts w:eastAsia="微軟正黑體" w:cstheme="minorHAnsi"/>
          <w:b/>
          <w:bCs/>
          <w:kern w:val="0"/>
          <w:sz w:val="27"/>
          <w:szCs w:val="27"/>
        </w:rPr>
        <w:t>、聯繫資訊</w:t>
      </w:r>
      <w:r w:rsidRPr="00755197">
        <w:rPr>
          <w:rFonts w:eastAsia="微軟正黑體" w:cstheme="minorHAnsi" w:hint="eastAsia"/>
          <w:b/>
          <w:bCs/>
          <w:kern w:val="0"/>
          <w:sz w:val="27"/>
          <w:szCs w:val="27"/>
        </w:rPr>
        <w:t>：</w:t>
      </w:r>
      <w:r w:rsidR="00322286" w:rsidRPr="00755197">
        <w:rPr>
          <w:rFonts w:eastAsia="微軟正黑體" w:cstheme="minorHAnsi"/>
          <w:kern w:val="0"/>
          <w:sz w:val="28"/>
          <w:szCs w:val="28"/>
        </w:rPr>
        <w:t>電機</w:t>
      </w:r>
      <w:r w:rsidR="004D1081" w:rsidRPr="00755197">
        <w:rPr>
          <w:rFonts w:eastAsia="微軟正黑體" w:cstheme="minorHAnsi" w:hint="eastAsia"/>
          <w:kern w:val="0"/>
          <w:sz w:val="28"/>
          <w:szCs w:val="28"/>
        </w:rPr>
        <w:t>系</w:t>
      </w:r>
      <w:r w:rsidR="00322286" w:rsidRPr="00755197">
        <w:rPr>
          <w:rFonts w:eastAsia="微軟正黑體" w:cstheme="minorHAnsi"/>
          <w:kern w:val="0"/>
          <w:sz w:val="28"/>
          <w:szCs w:val="28"/>
        </w:rPr>
        <w:t>：余美周助理，</w:t>
      </w:r>
      <w:r w:rsidR="00322286" w:rsidRPr="00755197">
        <w:rPr>
          <w:rFonts w:eastAsia="微軟正黑體" w:cstheme="minorHAnsi"/>
          <w:kern w:val="0"/>
          <w:sz w:val="28"/>
          <w:szCs w:val="28"/>
        </w:rPr>
        <w:t>(02)26215656</w:t>
      </w:r>
      <w:r w:rsidR="00322286" w:rsidRPr="00755197">
        <w:rPr>
          <w:rFonts w:eastAsia="微軟正黑體" w:cstheme="minorHAnsi"/>
          <w:kern w:val="0"/>
          <w:sz w:val="28"/>
          <w:szCs w:val="28"/>
        </w:rPr>
        <w:t>分機</w:t>
      </w:r>
      <w:r w:rsidR="00322286" w:rsidRPr="00755197">
        <w:rPr>
          <w:rFonts w:eastAsia="微軟正黑體" w:cstheme="minorHAnsi"/>
          <w:kern w:val="0"/>
          <w:sz w:val="28"/>
          <w:szCs w:val="28"/>
        </w:rPr>
        <w:t>2575</w:t>
      </w:r>
    </w:p>
    <w:sectPr w:rsidR="00322286" w:rsidRPr="00755197" w:rsidSect="008B28A8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57" w:rsidRDefault="00401A57" w:rsidP="001703A7">
      <w:r>
        <w:separator/>
      </w:r>
    </w:p>
  </w:endnote>
  <w:endnote w:type="continuationSeparator" w:id="0">
    <w:p w:rsidR="00401A57" w:rsidRDefault="00401A57" w:rsidP="0017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e..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57" w:rsidRDefault="00401A57" w:rsidP="001703A7">
      <w:r>
        <w:separator/>
      </w:r>
    </w:p>
  </w:footnote>
  <w:footnote w:type="continuationSeparator" w:id="0">
    <w:p w:rsidR="00401A57" w:rsidRDefault="00401A57" w:rsidP="0017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E36"/>
    <w:multiLevelType w:val="hybridMultilevel"/>
    <w:tmpl w:val="886AD43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4F446F0"/>
    <w:multiLevelType w:val="hybridMultilevel"/>
    <w:tmpl w:val="9B8A819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52E39C1"/>
    <w:multiLevelType w:val="hybridMultilevel"/>
    <w:tmpl w:val="BE4A95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546FD8"/>
    <w:multiLevelType w:val="hybridMultilevel"/>
    <w:tmpl w:val="21F88B4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AE23BEB"/>
    <w:multiLevelType w:val="hybridMultilevel"/>
    <w:tmpl w:val="C88A043C"/>
    <w:lvl w:ilvl="0" w:tplc="2F924AAA">
      <w:numFmt w:val="bullet"/>
      <w:lvlText w:val=""/>
      <w:lvlJc w:val="left"/>
      <w:pPr>
        <w:ind w:left="480" w:hanging="480"/>
      </w:pPr>
      <w:rPr>
        <w:rFonts w:ascii="Wingdings" w:eastAsia="新細明體" w:hAnsi="Wingdings" w:cs="新細明體" w:hint="default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CF302B"/>
    <w:multiLevelType w:val="hybridMultilevel"/>
    <w:tmpl w:val="3F0864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FC40F4"/>
    <w:multiLevelType w:val="hybridMultilevel"/>
    <w:tmpl w:val="FE664C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E9753D"/>
    <w:multiLevelType w:val="hybridMultilevel"/>
    <w:tmpl w:val="D116C90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B97421E"/>
    <w:multiLevelType w:val="hybridMultilevel"/>
    <w:tmpl w:val="EA1E2D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9A9A6D80">
      <w:numFmt w:val="bullet"/>
      <w:lvlText w:val="■"/>
      <w:lvlJc w:val="left"/>
      <w:pPr>
        <w:ind w:left="1635" w:hanging="675"/>
      </w:pPr>
      <w:rPr>
        <w:rFonts w:ascii="新細明體" w:eastAsia="新細明體" w:hAnsi="新細明體" w:cs="新細明體" w:hint="eastAsia"/>
        <w:sz w:val="27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CB9353B"/>
    <w:multiLevelType w:val="hybridMultilevel"/>
    <w:tmpl w:val="CC22EA4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35" w:hanging="675"/>
      </w:pPr>
      <w:rPr>
        <w:rFonts w:ascii="Wingdings" w:hAnsi="Wingdings" w:hint="default"/>
        <w:sz w:val="27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6D6E703D"/>
    <w:multiLevelType w:val="hybridMultilevel"/>
    <w:tmpl w:val="464C3E4A"/>
    <w:lvl w:ilvl="0" w:tplc="D64CB4E2">
      <w:numFmt w:val="bullet"/>
      <w:lvlText w:val="■"/>
      <w:lvlJc w:val="left"/>
      <w:pPr>
        <w:ind w:left="615" w:hanging="615"/>
      </w:pPr>
      <w:rPr>
        <w:rFonts w:ascii="新細明體" w:eastAsia="新細明體" w:hAnsi="新細明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434C05"/>
    <w:multiLevelType w:val="hybridMultilevel"/>
    <w:tmpl w:val="D0947C64"/>
    <w:lvl w:ilvl="0" w:tplc="D64CB4E2">
      <w:numFmt w:val="bullet"/>
      <w:lvlText w:val="■"/>
      <w:lvlJc w:val="left"/>
      <w:pPr>
        <w:ind w:left="615" w:hanging="615"/>
      </w:pPr>
      <w:rPr>
        <w:rFonts w:ascii="新細明體" w:eastAsia="新細明體" w:hAnsi="新細明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05"/>
    <w:rsid w:val="000B2065"/>
    <w:rsid w:val="000E1B0D"/>
    <w:rsid w:val="001703A7"/>
    <w:rsid w:val="001F4D48"/>
    <w:rsid w:val="00322286"/>
    <w:rsid w:val="00401A57"/>
    <w:rsid w:val="004A2174"/>
    <w:rsid w:val="004C0D46"/>
    <w:rsid w:val="004D1081"/>
    <w:rsid w:val="005D560B"/>
    <w:rsid w:val="005D7145"/>
    <w:rsid w:val="00692146"/>
    <w:rsid w:val="00755197"/>
    <w:rsid w:val="007A4D9D"/>
    <w:rsid w:val="008141E7"/>
    <w:rsid w:val="008728D3"/>
    <w:rsid w:val="008B28A8"/>
    <w:rsid w:val="00BA0705"/>
    <w:rsid w:val="00C35DD5"/>
    <w:rsid w:val="00D56DA3"/>
    <w:rsid w:val="00E72141"/>
    <w:rsid w:val="00E819F2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A8260"/>
  <w15:chartTrackingRefBased/>
  <w15:docId w15:val="{43087D3C-5437-48DC-B0AC-5ED42EA2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3A7"/>
    <w:rPr>
      <w:sz w:val="20"/>
      <w:szCs w:val="20"/>
    </w:rPr>
  </w:style>
  <w:style w:type="paragraph" w:customStyle="1" w:styleId="Default">
    <w:name w:val="Default"/>
    <w:rsid w:val="00D56DA3"/>
    <w:pPr>
      <w:widowControl w:val="0"/>
      <w:autoSpaceDE w:val="0"/>
      <w:autoSpaceDN w:val="0"/>
      <w:adjustRightInd w:val="0"/>
    </w:pPr>
    <w:rPr>
      <w:rFonts w:ascii="標楷體e..." w:eastAsia="標楷體e..." w:cs="標楷體e..."/>
      <w:color w:val="000000"/>
      <w:kern w:val="0"/>
      <w:szCs w:val="24"/>
    </w:rPr>
  </w:style>
  <w:style w:type="table" w:styleId="a8">
    <w:name w:val="Table Grid"/>
    <w:basedOn w:val="a1"/>
    <w:uiPriority w:val="59"/>
    <w:rsid w:val="00D5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22286"/>
    <w:rPr>
      <w:strike w:val="0"/>
      <w:dstrike w:val="0"/>
      <w:color w:val="515151"/>
      <w:u w:val="none"/>
      <w:effect w:val="none"/>
    </w:rPr>
  </w:style>
  <w:style w:type="character" w:styleId="aa">
    <w:name w:val="Strong"/>
    <w:basedOn w:val="a0"/>
    <w:uiPriority w:val="22"/>
    <w:qFormat/>
    <w:rsid w:val="00322286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692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3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9970">
                  <w:marLeft w:val="3345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7563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994">
                                              <w:marLeft w:val="48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004202">
                                              <w:marLeft w:val="48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153006">
                                              <w:marLeft w:val="48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9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151374">
                                              <w:marLeft w:val="48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279977">
                                              <w:marLeft w:val="48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502579">
                                              <w:marLeft w:val="48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015083">
                                              <w:marLeft w:val="48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abook110.web.tk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ac.ccu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tm.web.tku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abook110.web.tk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tku02</dc:creator>
  <cp:keywords/>
  <dc:description/>
  <cp:lastModifiedBy>TKUECE</cp:lastModifiedBy>
  <cp:revision>2</cp:revision>
  <dcterms:created xsi:type="dcterms:W3CDTF">2021-03-26T10:49:00Z</dcterms:created>
  <dcterms:modified xsi:type="dcterms:W3CDTF">2021-03-26T10:49:00Z</dcterms:modified>
</cp:coreProperties>
</file>